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BA" w:rsidRPr="002A01A4" w:rsidRDefault="002B54BA" w:rsidP="00C748AA">
      <w:pPr>
        <w:pStyle w:val="ConsPlusNormal"/>
        <w:ind w:firstLine="0"/>
        <w:jc w:val="center"/>
        <w:outlineLvl w:val="0"/>
        <w:rPr>
          <w:rFonts w:ascii="Arial Narrow" w:hAnsi="Arial Narrow" w:cs="Courier New"/>
          <w:sz w:val="24"/>
          <w:szCs w:val="24"/>
        </w:rPr>
      </w:pPr>
      <w:r w:rsidRPr="002A01A4">
        <w:rPr>
          <w:rFonts w:ascii="Arial Narrow" w:hAnsi="Arial Narrow" w:cs="Courier New"/>
          <w:b/>
          <w:sz w:val="24"/>
          <w:szCs w:val="24"/>
        </w:rPr>
        <w:t>СОГЛАШЕНИЕ</w:t>
      </w:r>
      <w:r w:rsidR="00C748AA" w:rsidRPr="002A01A4">
        <w:rPr>
          <w:rFonts w:ascii="Arial Narrow" w:hAnsi="Arial Narrow" w:cs="Courier New"/>
          <w:b/>
          <w:sz w:val="24"/>
          <w:szCs w:val="24"/>
        </w:rPr>
        <w:t xml:space="preserve"> </w:t>
      </w:r>
      <w:r w:rsidRPr="002A01A4">
        <w:rPr>
          <w:rFonts w:ascii="Arial Narrow" w:hAnsi="Arial Narrow" w:cs="Courier New"/>
          <w:b/>
          <w:sz w:val="24"/>
          <w:szCs w:val="24"/>
        </w:rPr>
        <w:t xml:space="preserve">НА </w:t>
      </w:r>
      <w:r w:rsidR="00FB37A5" w:rsidRPr="002A01A4">
        <w:rPr>
          <w:rFonts w:ascii="Arial Narrow" w:hAnsi="Arial Narrow" w:cs="Courier New"/>
          <w:b/>
          <w:sz w:val="24"/>
          <w:szCs w:val="24"/>
        </w:rPr>
        <w:t xml:space="preserve">ОФОРМЛЕНИЕ УДАЛЕННЫХ ВИЗИТОВ  И </w:t>
      </w:r>
      <w:r w:rsidRPr="002A01A4">
        <w:rPr>
          <w:rFonts w:ascii="Arial Narrow" w:hAnsi="Arial Narrow" w:cs="Courier New"/>
          <w:b/>
          <w:sz w:val="24"/>
          <w:szCs w:val="24"/>
        </w:rPr>
        <w:t>ЦЕНТРА</w:t>
      </w:r>
      <w:r w:rsidR="00FB37A5" w:rsidRPr="002A01A4">
        <w:rPr>
          <w:rFonts w:ascii="Arial Narrow" w:hAnsi="Arial Narrow" w:cs="Courier New"/>
          <w:b/>
          <w:sz w:val="24"/>
          <w:szCs w:val="24"/>
        </w:rPr>
        <w:t>ЛИЗОВАНН</w:t>
      </w:r>
      <w:r w:rsidR="00D3466D" w:rsidRPr="002A01A4">
        <w:rPr>
          <w:rFonts w:ascii="Arial Narrow" w:hAnsi="Arial Narrow" w:cs="Courier New"/>
          <w:b/>
          <w:sz w:val="24"/>
          <w:szCs w:val="24"/>
        </w:rPr>
        <w:t>ОГО</w:t>
      </w:r>
      <w:r w:rsidR="00FB37A5" w:rsidRPr="002A01A4">
        <w:rPr>
          <w:rFonts w:ascii="Arial Narrow" w:hAnsi="Arial Narrow" w:cs="Courier New"/>
          <w:b/>
          <w:sz w:val="24"/>
          <w:szCs w:val="24"/>
        </w:rPr>
        <w:t xml:space="preserve"> ЗАВОЗ</w:t>
      </w:r>
      <w:r w:rsidR="00D3466D" w:rsidRPr="002A01A4">
        <w:rPr>
          <w:rFonts w:ascii="Arial Narrow" w:hAnsi="Arial Narrow" w:cs="Courier New"/>
          <w:b/>
          <w:sz w:val="24"/>
          <w:szCs w:val="24"/>
        </w:rPr>
        <w:t>А</w:t>
      </w:r>
      <w:r w:rsidR="00FB37A5" w:rsidRPr="002A01A4">
        <w:rPr>
          <w:rFonts w:ascii="Arial Narrow" w:hAnsi="Arial Narrow" w:cs="Courier New"/>
          <w:b/>
          <w:sz w:val="24"/>
          <w:szCs w:val="24"/>
        </w:rPr>
        <w:t xml:space="preserve"> (ВЫВОЗ</w:t>
      </w:r>
      <w:r w:rsidR="00D3466D" w:rsidRPr="002A01A4">
        <w:rPr>
          <w:rFonts w:ascii="Arial Narrow" w:hAnsi="Arial Narrow" w:cs="Courier New"/>
          <w:b/>
          <w:sz w:val="24"/>
          <w:szCs w:val="24"/>
        </w:rPr>
        <w:t>А</w:t>
      </w:r>
      <w:r w:rsidR="00FB37A5" w:rsidRPr="002A01A4">
        <w:rPr>
          <w:rFonts w:ascii="Arial Narrow" w:hAnsi="Arial Narrow" w:cs="Courier New"/>
          <w:b/>
          <w:sz w:val="24"/>
          <w:szCs w:val="24"/>
        </w:rPr>
        <w:t xml:space="preserve">) ГРУЗОВ </w:t>
      </w:r>
      <w:r w:rsidRPr="002A01A4">
        <w:rPr>
          <w:rFonts w:ascii="Arial Narrow" w:hAnsi="Arial Narrow" w:cs="Courier New"/>
          <w:b/>
          <w:sz w:val="24"/>
          <w:szCs w:val="24"/>
        </w:rPr>
        <w:t>АВТОМОБИЛЬНЫМ</w:t>
      </w:r>
      <w:r w:rsidR="00C748AA" w:rsidRPr="002A01A4">
        <w:rPr>
          <w:rFonts w:ascii="Arial Narrow" w:hAnsi="Arial Narrow" w:cs="Courier New"/>
          <w:b/>
          <w:sz w:val="24"/>
          <w:szCs w:val="24"/>
        </w:rPr>
        <w:t xml:space="preserve"> </w:t>
      </w:r>
      <w:r w:rsidRPr="002A01A4">
        <w:rPr>
          <w:rFonts w:ascii="Arial Narrow" w:hAnsi="Arial Narrow" w:cs="Courier New"/>
          <w:b/>
          <w:sz w:val="24"/>
          <w:szCs w:val="24"/>
        </w:rPr>
        <w:t xml:space="preserve">ТРАНСПОРТОМ </w:t>
      </w:r>
      <w:r w:rsidR="00641E70" w:rsidRPr="002A01A4">
        <w:rPr>
          <w:rFonts w:ascii="Arial Narrow" w:hAnsi="Arial Narrow" w:cs="Courier New"/>
          <w:b/>
          <w:sz w:val="24"/>
          <w:szCs w:val="24"/>
        </w:rPr>
        <w:t>НА ТЕРМИНАЛ О</w:t>
      </w:r>
      <w:r w:rsidR="00520599" w:rsidRPr="002A01A4">
        <w:rPr>
          <w:rFonts w:ascii="Arial Narrow" w:hAnsi="Arial Narrow" w:cs="Courier New"/>
          <w:b/>
          <w:sz w:val="24"/>
          <w:szCs w:val="24"/>
        </w:rPr>
        <w:t>О</w:t>
      </w:r>
      <w:r w:rsidR="00641E70" w:rsidRPr="002A01A4">
        <w:rPr>
          <w:rFonts w:ascii="Arial Narrow" w:hAnsi="Arial Narrow" w:cs="Courier New"/>
          <w:b/>
          <w:sz w:val="24"/>
          <w:szCs w:val="24"/>
        </w:rPr>
        <w:t>О «Н</w:t>
      </w:r>
      <w:r w:rsidR="00FB37A5" w:rsidRPr="002A01A4">
        <w:rPr>
          <w:rFonts w:ascii="Arial Narrow" w:hAnsi="Arial Narrow" w:cs="Courier New"/>
          <w:b/>
          <w:sz w:val="24"/>
          <w:szCs w:val="24"/>
        </w:rPr>
        <w:t xml:space="preserve">УТЭП», </w:t>
      </w:r>
      <w:r w:rsidRPr="002A01A4">
        <w:rPr>
          <w:rFonts w:ascii="Arial Narrow" w:hAnsi="Arial Narrow" w:cs="Courier New"/>
          <w:b/>
          <w:sz w:val="24"/>
          <w:szCs w:val="24"/>
        </w:rPr>
        <w:t>ОКАЗАНИЯ УСЛУГ ПО ИСПОЛЬЗОВАНИЮ ИНФРАСТРУКТУРЫ</w:t>
      </w:r>
    </w:p>
    <w:p w:rsidR="00C748AA" w:rsidRPr="002A01A4" w:rsidRDefault="00C748AA" w:rsidP="00C748AA">
      <w:pPr>
        <w:pStyle w:val="ConsPlusNormal"/>
        <w:ind w:firstLine="0"/>
        <w:jc w:val="center"/>
        <w:rPr>
          <w:rFonts w:ascii="Arial Narrow" w:hAnsi="Arial Narrow" w:cs="Courier New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5387"/>
      </w:tblGrid>
      <w:tr w:rsidR="00C748AA" w:rsidRPr="002A01A4" w:rsidTr="00203F71">
        <w:tc>
          <w:tcPr>
            <w:tcW w:w="4644" w:type="dxa"/>
          </w:tcPr>
          <w:p w:rsidR="00C748AA" w:rsidRPr="002A01A4" w:rsidRDefault="00C748AA" w:rsidP="00203F71">
            <w:pPr>
              <w:pStyle w:val="ConsPlusNormal"/>
              <w:ind w:firstLine="0"/>
              <w:rPr>
                <w:rFonts w:ascii="Arial Narrow" w:hAnsi="Arial Narrow" w:cs="Courier New"/>
                <w:sz w:val="24"/>
                <w:szCs w:val="24"/>
              </w:rPr>
            </w:pPr>
            <w:r w:rsidRPr="002A01A4">
              <w:rPr>
                <w:rFonts w:ascii="Arial Narrow" w:hAnsi="Arial Narrow" w:cs="Courier New"/>
                <w:sz w:val="24"/>
                <w:szCs w:val="24"/>
              </w:rPr>
              <w:t xml:space="preserve">г. Новороссийск                      </w:t>
            </w:r>
            <w:r w:rsidRPr="002A01A4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  <w:tc>
          <w:tcPr>
            <w:tcW w:w="5387" w:type="dxa"/>
          </w:tcPr>
          <w:p w:rsidR="00C748AA" w:rsidRPr="002A01A4" w:rsidRDefault="00C748AA" w:rsidP="00203F71">
            <w:pPr>
              <w:pStyle w:val="ConsPlusNormal"/>
              <w:ind w:firstLine="0"/>
              <w:jc w:val="right"/>
              <w:rPr>
                <w:rFonts w:ascii="Arial Narrow" w:hAnsi="Arial Narrow" w:cs="Courier New"/>
                <w:sz w:val="24"/>
                <w:szCs w:val="24"/>
              </w:rPr>
            </w:pPr>
            <w:r w:rsidRPr="002A01A4">
              <w:rPr>
                <w:rFonts w:ascii="Arial Narrow" w:hAnsi="Arial Narrow" w:cs="Courier New"/>
                <w:sz w:val="24"/>
                <w:szCs w:val="24"/>
              </w:rPr>
              <w:t>«__</w:t>
            </w:r>
            <w:r w:rsidR="00FF320E">
              <w:rPr>
                <w:rFonts w:ascii="Arial Narrow" w:hAnsi="Arial Narrow" w:cs="Courier New"/>
                <w:sz w:val="24"/>
                <w:szCs w:val="24"/>
              </w:rPr>
              <w:t>__</w:t>
            </w:r>
            <w:r w:rsidRPr="002A01A4">
              <w:rPr>
                <w:rFonts w:ascii="Arial Narrow" w:hAnsi="Arial Narrow" w:cs="Courier New"/>
                <w:sz w:val="24"/>
                <w:szCs w:val="24"/>
              </w:rPr>
              <w:t>_» _______</w:t>
            </w:r>
            <w:r w:rsidR="00FF320E">
              <w:rPr>
                <w:rFonts w:ascii="Arial Narrow" w:hAnsi="Arial Narrow" w:cs="Courier New"/>
                <w:sz w:val="24"/>
                <w:szCs w:val="24"/>
              </w:rPr>
              <w:t>__</w:t>
            </w:r>
            <w:r w:rsidRPr="002A01A4">
              <w:rPr>
                <w:rFonts w:ascii="Arial Narrow" w:hAnsi="Arial Narrow" w:cs="Courier New"/>
                <w:sz w:val="24"/>
                <w:szCs w:val="24"/>
              </w:rPr>
              <w:t>_______ 20_</w:t>
            </w:r>
            <w:r w:rsidR="00FF320E">
              <w:rPr>
                <w:rFonts w:ascii="Arial Narrow" w:hAnsi="Arial Narrow" w:cs="Courier New"/>
                <w:sz w:val="24"/>
                <w:szCs w:val="24"/>
              </w:rPr>
              <w:t>__</w:t>
            </w:r>
            <w:r w:rsidRPr="002A01A4">
              <w:rPr>
                <w:rFonts w:ascii="Arial Narrow" w:hAnsi="Arial Narrow" w:cs="Courier New"/>
                <w:sz w:val="24"/>
                <w:szCs w:val="24"/>
              </w:rPr>
              <w:t>_ г.</w:t>
            </w:r>
          </w:p>
        </w:tc>
      </w:tr>
    </w:tbl>
    <w:p w:rsidR="002B54BA" w:rsidRPr="002A01A4" w:rsidRDefault="002B54BA" w:rsidP="00C748AA">
      <w:pPr>
        <w:pStyle w:val="ConsPlusNonformat"/>
        <w:rPr>
          <w:rFonts w:ascii="Arial Narrow" w:hAnsi="Arial Narrow"/>
          <w:sz w:val="24"/>
          <w:szCs w:val="24"/>
        </w:rPr>
      </w:pPr>
    </w:p>
    <w:p w:rsidR="002B54BA" w:rsidRDefault="00641E70" w:rsidP="00F24F9A">
      <w:pPr>
        <w:pStyle w:val="ConsPlusNonformat"/>
        <w:rPr>
          <w:rFonts w:ascii="Arial Narrow" w:hAnsi="Arial Narrow"/>
          <w:sz w:val="24"/>
          <w:szCs w:val="24"/>
        </w:rPr>
      </w:pPr>
      <w:proofErr w:type="gramStart"/>
      <w:r w:rsidRPr="002A01A4">
        <w:rPr>
          <w:rFonts w:ascii="Arial Narrow" w:hAnsi="Arial Narrow"/>
          <w:b/>
          <w:sz w:val="24"/>
          <w:szCs w:val="24"/>
        </w:rPr>
        <w:t>О</w:t>
      </w:r>
      <w:r w:rsidR="00520599" w:rsidRPr="002A01A4">
        <w:rPr>
          <w:rFonts w:ascii="Arial Narrow" w:hAnsi="Arial Narrow"/>
          <w:b/>
          <w:sz w:val="24"/>
          <w:szCs w:val="24"/>
        </w:rPr>
        <w:t>О</w:t>
      </w:r>
      <w:r w:rsidRPr="002A01A4">
        <w:rPr>
          <w:rFonts w:ascii="Arial Narrow" w:hAnsi="Arial Narrow"/>
          <w:b/>
          <w:sz w:val="24"/>
          <w:szCs w:val="24"/>
        </w:rPr>
        <w:t>О «Н</w:t>
      </w:r>
      <w:r w:rsidR="002B54BA" w:rsidRPr="002A01A4">
        <w:rPr>
          <w:rFonts w:ascii="Arial Narrow" w:hAnsi="Arial Narrow"/>
          <w:b/>
          <w:sz w:val="24"/>
          <w:szCs w:val="24"/>
        </w:rPr>
        <w:t>УТЭП»</w:t>
      </w:r>
      <w:r w:rsidR="002B54BA" w:rsidRPr="002A01A4">
        <w:rPr>
          <w:rFonts w:ascii="Arial Narrow" w:hAnsi="Arial Narrow"/>
          <w:sz w:val="24"/>
          <w:szCs w:val="24"/>
        </w:rPr>
        <w:t xml:space="preserve">, именуемый в дальнейшем "Порт", </w:t>
      </w:r>
      <w:r w:rsidR="00A2122C" w:rsidRPr="00A2122C">
        <w:rPr>
          <w:rFonts w:ascii="Arial Narrow" w:hAnsi="Arial Narrow"/>
          <w:sz w:val="24"/>
          <w:szCs w:val="24"/>
        </w:rPr>
        <w:t xml:space="preserve">в лице заместителя Генерального директора – </w:t>
      </w:r>
      <w:r w:rsidR="00D728FA">
        <w:rPr>
          <w:rFonts w:ascii="Arial Narrow" w:hAnsi="Arial Narrow"/>
          <w:sz w:val="24"/>
          <w:szCs w:val="24"/>
        </w:rPr>
        <w:t>К</w:t>
      </w:r>
      <w:r w:rsidR="00A2122C" w:rsidRPr="00A2122C">
        <w:rPr>
          <w:rFonts w:ascii="Arial Narrow" w:hAnsi="Arial Narrow"/>
          <w:sz w:val="24"/>
          <w:szCs w:val="24"/>
        </w:rPr>
        <w:t>оммерческого директора Калугина Константина Евгеньевича</w:t>
      </w:r>
      <w:r w:rsidR="002B54BA" w:rsidRPr="00A2122C">
        <w:rPr>
          <w:rFonts w:ascii="Arial Narrow" w:hAnsi="Arial Narrow"/>
          <w:sz w:val="24"/>
          <w:szCs w:val="24"/>
        </w:rPr>
        <w:t>,</w:t>
      </w:r>
      <w:r w:rsidR="002B54BA" w:rsidRPr="002A01A4">
        <w:rPr>
          <w:rFonts w:ascii="Arial Narrow" w:hAnsi="Arial Narrow"/>
          <w:sz w:val="24"/>
          <w:szCs w:val="24"/>
        </w:rPr>
        <w:t xml:space="preserve"> действующего на основании </w:t>
      </w:r>
      <w:r w:rsidR="00A2122C" w:rsidRPr="00A2122C">
        <w:rPr>
          <w:rFonts w:ascii="Arial Narrow" w:hAnsi="Arial Narrow"/>
          <w:sz w:val="24"/>
          <w:szCs w:val="24"/>
        </w:rPr>
        <w:t xml:space="preserve">Доверенности </w:t>
      </w:r>
      <w:r w:rsidR="00B06366">
        <w:rPr>
          <w:rFonts w:ascii="Arial Narrow" w:hAnsi="Arial Narrow"/>
          <w:sz w:val="24"/>
          <w:szCs w:val="24"/>
        </w:rPr>
        <w:t>№103 от 27.12.2019</w:t>
      </w:r>
      <w:r w:rsidR="00F24F9A" w:rsidRPr="00F24F9A">
        <w:rPr>
          <w:rFonts w:ascii="Arial Narrow" w:hAnsi="Arial Narrow"/>
          <w:sz w:val="24"/>
          <w:szCs w:val="24"/>
        </w:rPr>
        <w:t xml:space="preserve"> года</w:t>
      </w:r>
      <w:r w:rsidR="00F24F9A" w:rsidRPr="00A2122C">
        <w:rPr>
          <w:rFonts w:ascii="Arial Narrow" w:hAnsi="Arial Narrow"/>
          <w:sz w:val="24"/>
          <w:szCs w:val="24"/>
        </w:rPr>
        <w:t xml:space="preserve"> </w:t>
      </w:r>
      <w:r w:rsidR="002B54BA" w:rsidRPr="00A2122C">
        <w:rPr>
          <w:rFonts w:ascii="Arial Narrow" w:hAnsi="Arial Narrow"/>
          <w:sz w:val="24"/>
          <w:szCs w:val="24"/>
        </w:rPr>
        <w:t>с</w:t>
      </w:r>
      <w:r w:rsidR="002B54BA" w:rsidRPr="002A01A4">
        <w:rPr>
          <w:rFonts w:ascii="Arial Narrow" w:hAnsi="Arial Narrow"/>
          <w:sz w:val="24"/>
          <w:szCs w:val="24"/>
        </w:rPr>
        <w:t xml:space="preserve"> одной стороны, и</w:t>
      </w:r>
      <w:r w:rsidR="00C748AA" w:rsidRPr="002A01A4">
        <w:rPr>
          <w:rFonts w:ascii="Arial Narrow" w:hAnsi="Arial Narrow"/>
          <w:sz w:val="24"/>
          <w:szCs w:val="24"/>
        </w:rPr>
        <w:t xml:space="preserve"> </w:t>
      </w:r>
      <w:r w:rsidR="00F24F9A">
        <w:rPr>
          <w:rFonts w:ascii="Arial Narrow" w:hAnsi="Arial Narrow"/>
          <w:sz w:val="24"/>
          <w:szCs w:val="24"/>
        </w:rPr>
        <w:t>____________________________________________________ ___</w:t>
      </w:r>
      <w:r w:rsidR="00F24F9A">
        <w:rPr>
          <w:rFonts w:ascii="Arial Narrow" w:hAnsi="Arial Narrow"/>
          <w:b/>
          <w:sz w:val="24"/>
          <w:szCs w:val="24"/>
        </w:rPr>
        <w:t>___</w:t>
      </w:r>
      <w:r w:rsidR="00DD2BE4">
        <w:rPr>
          <w:rFonts w:ascii="Arial Narrow" w:hAnsi="Arial Narrow"/>
          <w:b/>
          <w:sz w:val="24"/>
          <w:szCs w:val="24"/>
        </w:rPr>
        <w:t>______________________________________________</w:t>
      </w:r>
      <w:r w:rsidR="00F24F9A">
        <w:rPr>
          <w:rFonts w:ascii="Arial Narrow" w:hAnsi="Arial Narrow"/>
          <w:b/>
          <w:sz w:val="24"/>
          <w:szCs w:val="24"/>
        </w:rPr>
        <w:t>_________</w:t>
      </w:r>
      <w:r w:rsidR="00DD2BE4">
        <w:rPr>
          <w:rFonts w:ascii="Arial Narrow" w:hAnsi="Arial Narrow"/>
          <w:b/>
          <w:sz w:val="24"/>
          <w:szCs w:val="24"/>
        </w:rPr>
        <w:t>______</w:t>
      </w:r>
      <w:r w:rsidR="002B54BA" w:rsidRPr="002A01A4">
        <w:rPr>
          <w:rFonts w:ascii="Arial Narrow" w:hAnsi="Arial Narrow"/>
          <w:sz w:val="24"/>
          <w:szCs w:val="24"/>
        </w:rPr>
        <w:t>, именуемое в дальнейшем "</w:t>
      </w:r>
      <w:proofErr w:type="spellStart"/>
      <w:r w:rsidR="00FB37A5" w:rsidRPr="002A01A4">
        <w:rPr>
          <w:rFonts w:ascii="Arial Narrow" w:hAnsi="Arial Narrow"/>
          <w:sz w:val="24"/>
          <w:szCs w:val="24"/>
        </w:rPr>
        <w:t>Аккредитант</w:t>
      </w:r>
      <w:proofErr w:type="spellEnd"/>
      <w:r w:rsidR="002B54BA" w:rsidRPr="002A01A4">
        <w:rPr>
          <w:rFonts w:ascii="Arial Narrow" w:hAnsi="Arial Narrow"/>
          <w:sz w:val="24"/>
          <w:szCs w:val="24"/>
        </w:rPr>
        <w:t xml:space="preserve">", в лице </w:t>
      </w:r>
      <w:r w:rsidR="00DD2BE4">
        <w:rPr>
          <w:rFonts w:ascii="Arial Narrow" w:hAnsi="Arial Narrow"/>
          <w:sz w:val="24"/>
          <w:szCs w:val="24"/>
        </w:rPr>
        <w:t>________________________</w:t>
      </w:r>
      <w:r w:rsidR="00F24F9A">
        <w:rPr>
          <w:rFonts w:ascii="Arial Narrow" w:hAnsi="Arial Narrow"/>
          <w:sz w:val="24"/>
          <w:szCs w:val="24"/>
        </w:rPr>
        <w:t>_______</w:t>
      </w:r>
      <w:r w:rsidR="00DD2BE4">
        <w:rPr>
          <w:rFonts w:ascii="Arial Narrow" w:hAnsi="Arial Narrow"/>
          <w:sz w:val="24"/>
          <w:szCs w:val="24"/>
        </w:rPr>
        <w:t>_________________________</w:t>
      </w:r>
      <w:r w:rsidR="00C748AA" w:rsidRPr="002A01A4">
        <w:rPr>
          <w:rFonts w:ascii="Arial Narrow" w:hAnsi="Arial Narrow"/>
          <w:sz w:val="24"/>
          <w:szCs w:val="24"/>
        </w:rPr>
        <w:t xml:space="preserve"> </w:t>
      </w:r>
      <w:r w:rsidR="002B54BA" w:rsidRPr="002A01A4">
        <w:rPr>
          <w:rFonts w:ascii="Arial Narrow" w:hAnsi="Arial Narrow"/>
          <w:sz w:val="24"/>
          <w:szCs w:val="24"/>
        </w:rPr>
        <w:t>действующего на основании</w:t>
      </w:r>
      <w:r w:rsidR="00D163F7" w:rsidRPr="002A01A4">
        <w:rPr>
          <w:rFonts w:ascii="Arial Narrow" w:hAnsi="Arial Narrow"/>
          <w:sz w:val="24"/>
          <w:szCs w:val="24"/>
        </w:rPr>
        <w:t xml:space="preserve"> </w:t>
      </w:r>
      <w:r w:rsidR="00DD2BE4">
        <w:rPr>
          <w:rFonts w:ascii="Arial Narrow" w:hAnsi="Arial Narrow"/>
          <w:sz w:val="24"/>
          <w:szCs w:val="24"/>
        </w:rPr>
        <w:t>_____________</w:t>
      </w:r>
      <w:r w:rsidR="00F24F9A">
        <w:rPr>
          <w:rFonts w:ascii="Arial Narrow" w:hAnsi="Arial Narrow"/>
          <w:sz w:val="24"/>
          <w:szCs w:val="24"/>
        </w:rPr>
        <w:t>____</w:t>
      </w:r>
      <w:r w:rsidR="00DD2BE4">
        <w:rPr>
          <w:rFonts w:ascii="Arial Narrow" w:hAnsi="Arial Narrow"/>
          <w:sz w:val="24"/>
          <w:szCs w:val="24"/>
        </w:rPr>
        <w:t>_____</w:t>
      </w:r>
      <w:r w:rsidR="002B54BA" w:rsidRPr="002A01A4">
        <w:rPr>
          <w:rFonts w:ascii="Arial Narrow" w:hAnsi="Arial Narrow"/>
          <w:sz w:val="24"/>
          <w:szCs w:val="24"/>
        </w:rPr>
        <w:t xml:space="preserve">, с </w:t>
      </w:r>
      <w:r w:rsidR="00D163F7" w:rsidRPr="002A01A4">
        <w:rPr>
          <w:rFonts w:ascii="Arial Narrow" w:hAnsi="Arial Narrow"/>
          <w:sz w:val="24"/>
          <w:szCs w:val="24"/>
        </w:rPr>
        <w:t>другой</w:t>
      </w:r>
      <w:r w:rsidR="002B54BA" w:rsidRPr="002A01A4">
        <w:rPr>
          <w:rFonts w:ascii="Arial Narrow" w:hAnsi="Arial Narrow"/>
          <w:sz w:val="24"/>
          <w:szCs w:val="24"/>
        </w:rPr>
        <w:t xml:space="preserve"> стороны, заключили настоящий Договор о нижеследующем:</w:t>
      </w:r>
      <w:proofErr w:type="gramEnd"/>
    </w:p>
    <w:p w:rsidR="00D728FA" w:rsidRPr="002A01A4" w:rsidRDefault="00D728FA" w:rsidP="00C748AA">
      <w:pPr>
        <w:pStyle w:val="ConsPlusNonformat"/>
        <w:jc w:val="both"/>
        <w:rPr>
          <w:rFonts w:ascii="Arial Narrow" w:hAnsi="Arial Narrow"/>
          <w:sz w:val="24"/>
          <w:szCs w:val="24"/>
        </w:rPr>
      </w:pPr>
    </w:p>
    <w:p w:rsidR="002B54BA" w:rsidRPr="002A01A4" w:rsidRDefault="002B54BA" w:rsidP="00C748AA">
      <w:pPr>
        <w:pStyle w:val="ConsPlusNonformat"/>
        <w:jc w:val="center"/>
        <w:outlineLvl w:val="0"/>
        <w:rPr>
          <w:rFonts w:ascii="Arial Narrow" w:hAnsi="Arial Narrow"/>
          <w:sz w:val="24"/>
          <w:szCs w:val="24"/>
        </w:rPr>
      </w:pPr>
      <w:r w:rsidRPr="002A01A4">
        <w:rPr>
          <w:rFonts w:ascii="Arial Narrow" w:hAnsi="Arial Narrow"/>
          <w:b/>
          <w:sz w:val="24"/>
          <w:szCs w:val="24"/>
        </w:rPr>
        <w:t>1. Предмет соглашения</w:t>
      </w:r>
      <w:r w:rsidRPr="002A01A4">
        <w:rPr>
          <w:rFonts w:ascii="Arial Narrow" w:hAnsi="Arial Narrow"/>
          <w:sz w:val="24"/>
          <w:szCs w:val="24"/>
        </w:rPr>
        <w:t>.</w:t>
      </w:r>
    </w:p>
    <w:p w:rsidR="002B54BA" w:rsidRPr="002A01A4" w:rsidRDefault="00C748AA" w:rsidP="00C748AA">
      <w:pPr>
        <w:pStyle w:val="ConsPlusNonformat"/>
        <w:jc w:val="both"/>
        <w:rPr>
          <w:rFonts w:ascii="Arial Narrow" w:hAnsi="Arial Narrow"/>
          <w:sz w:val="24"/>
          <w:szCs w:val="24"/>
        </w:rPr>
      </w:pPr>
      <w:r w:rsidRPr="002A01A4">
        <w:rPr>
          <w:rFonts w:ascii="Arial Narrow" w:hAnsi="Arial Narrow"/>
          <w:sz w:val="24"/>
          <w:szCs w:val="24"/>
        </w:rPr>
        <w:t xml:space="preserve">1.1. </w:t>
      </w:r>
      <w:r w:rsidR="002B54BA" w:rsidRPr="002A01A4">
        <w:rPr>
          <w:rFonts w:ascii="Arial Narrow" w:hAnsi="Arial Narrow"/>
          <w:sz w:val="24"/>
          <w:szCs w:val="24"/>
        </w:rPr>
        <w:t>Настоящее соглашение регулирует взаимоотношения Сторон, связанные с организацией транспортного процесса по обработке экспортно-импортных грузов, на территории О</w:t>
      </w:r>
      <w:r w:rsidR="00520599" w:rsidRPr="002A01A4">
        <w:rPr>
          <w:rFonts w:ascii="Arial Narrow" w:hAnsi="Arial Narrow"/>
          <w:sz w:val="24"/>
          <w:szCs w:val="24"/>
        </w:rPr>
        <w:t>О</w:t>
      </w:r>
      <w:r w:rsidR="002B54BA" w:rsidRPr="002A01A4">
        <w:rPr>
          <w:rFonts w:ascii="Arial Narrow" w:hAnsi="Arial Narrow"/>
          <w:sz w:val="24"/>
          <w:szCs w:val="24"/>
        </w:rPr>
        <w:t>О «</w:t>
      </w:r>
      <w:r w:rsidR="00641E70" w:rsidRPr="002A01A4">
        <w:rPr>
          <w:rFonts w:ascii="Arial Narrow" w:hAnsi="Arial Narrow"/>
          <w:sz w:val="24"/>
          <w:szCs w:val="24"/>
        </w:rPr>
        <w:t>НУТЭП</w:t>
      </w:r>
      <w:r w:rsidR="002B54BA" w:rsidRPr="002A01A4">
        <w:rPr>
          <w:rFonts w:ascii="Arial Narrow" w:hAnsi="Arial Narrow"/>
          <w:sz w:val="24"/>
          <w:szCs w:val="24"/>
        </w:rPr>
        <w:t>».</w:t>
      </w:r>
    </w:p>
    <w:p w:rsidR="002B54BA" w:rsidRPr="002A01A4" w:rsidRDefault="002B54BA" w:rsidP="00C748AA">
      <w:pPr>
        <w:pStyle w:val="ConsPlusNonformat"/>
        <w:jc w:val="both"/>
        <w:rPr>
          <w:rFonts w:ascii="Arial Narrow" w:hAnsi="Arial Narrow"/>
          <w:sz w:val="24"/>
          <w:szCs w:val="24"/>
        </w:rPr>
      </w:pPr>
      <w:r w:rsidRPr="002A01A4">
        <w:rPr>
          <w:rFonts w:ascii="Arial Narrow" w:hAnsi="Arial Narrow"/>
          <w:sz w:val="24"/>
          <w:szCs w:val="24"/>
        </w:rPr>
        <w:t xml:space="preserve">1.2. </w:t>
      </w:r>
      <w:proofErr w:type="spellStart"/>
      <w:r w:rsidR="00FB37A5" w:rsidRPr="002A01A4">
        <w:rPr>
          <w:rFonts w:ascii="Arial Narrow" w:hAnsi="Arial Narrow"/>
          <w:sz w:val="24"/>
          <w:szCs w:val="24"/>
        </w:rPr>
        <w:t>Аккредитант</w:t>
      </w:r>
      <w:proofErr w:type="spellEnd"/>
      <w:r w:rsidR="00764853" w:rsidRPr="002A01A4">
        <w:rPr>
          <w:rFonts w:ascii="Arial Narrow" w:hAnsi="Arial Narrow"/>
          <w:sz w:val="24"/>
          <w:szCs w:val="24"/>
        </w:rPr>
        <w:t>,</w:t>
      </w:r>
      <w:r w:rsidRPr="002A01A4">
        <w:rPr>
          <w:rFonts w:ascii="Arial Narrow" w:hAnsi="Arial Narrow"/>
          <w:sz w:val="24"/>
          <w:szCs w:val="24"/>
        </w:rPr>
        <w:t xml:space="preserve"> </w:t>
      </w:r>
      <w:r w:rsidR="00764853" w:rsidRPr="002A01A4">
        <w:rPr>
          <w:rFonts w:ascii="Arial Narrow" w:hAnsi="Arial Narrow"/>
          <w:sz w:val="24"/>
          <w:szCs w:val="24"/>
        </w:rPr>
        <w:t xml:space="preserve">согласно условиям Соглашения и в соответствии с официальной информацией к Соглашению, опубликованной на сайте НУТЭП </w:t>
      </w:r>
      <w:hyperlink r:id="rId7" w:history="1">
        <w:r w:rsidR="00764853" w:rsidRPr="002A01A4">
          <w:rPr>
            <w:rStyle w:val="a6"/>
            <w:rFonts w:ascii="Arial Narrow" w:hAnsi="Arial Narrow"/>
            <w:color w:val="auto"/>
            <w:sz w:val="24"/>
            <w:szCs w:val="24"/>
          </w:rPr>
          <w:t>www.nutep.ru</w:t>
        </w:r>
      </w:hyperlink>
      <w:r w:rsidR="00764853" w:rsidRPr="002A01A4">
        <w:rPr>
          <w:rFonts w:ascii="Arial Narrow" w:hAnsi="Arial Narrow"/>
          <w:sz w:val="24"/>
          <w:szCs w:val="24"/>
        </w:rPr>
        <w:t xml:space="preserve">, </w:t>
      </w:r>
      <w:r w:rsidRPr="002A01A4">
        <w:rPr>
          <w:rFonts w:ascii="Arial Narrow" w:hAnsi="Arial Narrow"/>
          <w:sz w:val="24"/>
          <w:szCs w:val="24"/>
        </w:rPr>
        <w:t xml:space="preserve">принимает на себя обязательства по вывозу грузов, прибывающих в Порт в адрес обслуживаемого </w:t>
      </w:r>
      <w:proofErr w:type="spellStart"/>
      <w:r w:rsidR="00FB37A5" w:rsidRPr="002A01A4">
        <w:rPr>
          <w:rFonts w:ascii="Arial Narrow" w:hAnsi="Arial Narrow"/>
          <w:sz w:val="24"/>
          <w:szCs w:val="24"/>
        </w:rPr>
        <w:t>Аккредитантом</w:t>
      </w:r>
      <w:proofErr w:type="spellEnd"/>
      <w:r w:rsidR="00FB37A5" w:rsidRPr="002A01A4">
        <w:rPr>
          <w:rFonts w:ascii="Arial Narrow" w:hAnsi="Arial Narrow"/>
          <w:sz w:val="24"/>
          <w:szCs w:val="24"/>
        </w:rPr>
        <w:t xml:space="preserve"> </w:t>
      </w:r>
      <w:r w:rsidRPr="002A01A4">
        <w:rPr>
          <w:rFonts w:ascii="Arial Narrow" w:hAnsi="Arial Narrow"/>
          <w:sz w:val="24"/>
          <w:szCs w:val="24"/>
        </w:rPr>
        <w:t>Заказчика, а также по завозу в  Порт</w:t>
      </w:r>
      <w:r w:rsidR="00CF61E0" w:rsidRPr="002A01A4">
        <w:rPr>
          <w:rFonts w:ascii="Arial Narrow" w:hAnsi="Arial Narrow"/>
          <w:sz w:val="24"/>
          <w:szCs w:val="24"/>
        </w:rPr>
        <w:t xml:space="preserve"> отправляемых Заказчиком грузов.</w:t>
      </w:r>
      <w:r w:rsidRPr="002A01A4">
        <w:rPr>
          <w:rFonts w:ascii="Arial Narrow" w:hAnsi="Arial Narrow"/>
          <w:sz w:val="24"/>
          <w:szCs w:val="24"/>
        </w:rPr>
        <w:t xml:space="preserve"> Порт производит прием (выдачу) грузов от</w:t>
      </w:r>
      <w:r w:rsidR="006C156B" w:rsidRPr="002A01A4">
        <w:rPr>
          <w:rFonts w:ascii="Arial Narrow" w:hAnsi="Arial Narrow"/>
          <w:sz w:val="24"/>
          <w:szCs w:val="24"/>
        </w:rPr>
        <w:t>/к</w:t>
      </w:r>
      <w:r w:rsidRPr="002A01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37A5" w:rsidRPr="002A01A4">
        <w:rPr>
          <w:rFonts w:ascii="Arial Narrow" w:hAnsi="Arial Narrow"/>
          <w:sz w:val="24"/>
          <w:szCs w:val="24"/>
        </w:rPr>
        <w:t>Аккредитанта</w:t>
      </w:r>
      <w:proofErr w:type="spellEnd"/>
      <w:r w:rsidRPr="002A01A4">
        <w:rPr>
          <w:rFonts w:ascii="Arial Narrow" w:hAnsi="Arial Narrow"/>
          <w:sz w:val="24"/>
          <w:szCs w:val="24"/>
        </w:rPr>
        <w:t xml:space="preserve"> </w:t>
      </w:r>
      <w:r w:rsidR="00CF61E0" w:rsidRPr="002A01A4">
        <w:rPr>
          <w:rFonts w:ascii="Arial Narrow" w:hAnsi="Arial Narrow"/>
          <w:sz w:val="24"/>
          <w:szCs w:val="24"/>
        </w:rPr>
        <w:t>с</w:t>
      </w:r>
      <w:r w:rsidR="004242FF" w:rsidRPr="002A01A4">
        <w:rPr>
          <w:rFonts w:ascii="Arial Narrow" w:hAnsi="Arial Narrow"/>
          <w:sz w:val="24"/>
          <w:szCs w:val="24"/>
        </w:rPr>
        <w:t>/на аккредитованный автомобильный</w:t>
      </w:r>
      <w:r w:rsidR="00CF61E0" w:rsidRPr="002A01A4">
        <w:rPr>
          <w:rFonts w:ascii="Arial Narrow" w:hAnsi="Arial Narrow"/>
          <w:sz w:val="24"/>
          <w:szCs w:val="24"/>
        </w:rPr>
        <w:t xml:space="preserve"> транспорт </w:t>
      </w:r>
      <w:r w:rsidRPr="002A01A4">
        <w:rPr>
          <w:rFonts w:ascii="Arial Narrow" w:hAnsi="Arial Narrow"/>
          <w:sz w:val="24"/>
          <w:szCs w:val="24"/>
        </w:rPr>
        <w:t>в порядке и сроки, установленные  настоящим Соглашением.</w:t>
      </w:r>
    </w:p>
    <w:p w:rsidR="002B54BA" w:rsidRPr="002A01A4" w:rsidRDefault="002B54BA" w:rsidP="00C748AA">
      <w:pPr>
        <w:pStyle w:val="ConsPlusNonformat"/>
        <w:jc w:val="both"/>
        <w:rPr>
          <w:rFonts w:ascii="Arial Narrow" w:hAnsi="Arial Narrow"/>
          <w:sz w:val="24"/>
          <w:szCs w:val="24"/>
        </w:rPr>
      </w:pPr>
      <w:r w:rsidRPr="002A01A4">
        <w:rPr>
          <w:rFonts w:ascii="Arial Narrow" w:hAnsi="Arial Narrow"/>
          <w:sz w:val="24"/>
          <w:szCs w:val="24"/>
        </w:rPr>
        <w:t xml:space="preserve">1.3. </w:t>
      </w:r>
      <w:proofErr w:type="spellStart"/>
      <w:r w:rsidR="00FB37A5" w:rsidRPr="002A01A4">
        <w:rPr>
          <w:rFonts w:ascii="Arial Narrow" w:hAnsi="Arial Narrow"/>
          <w:sz w:val="24"/>
          <w:szCs w:val="24"/>
        </w:rPr>
        <w:t>Аккредитанту</w:t>
      </w:r>
      <w:proofErr w:type="spellEnd"/>
      <w:r w:rsidR="00FB37A5" w:rsidRPr="002A01A4">
        <w:rPr>
          <w:rFonts w:ascii="Arial Narrow" w:hAnsi="Arial Narrow"/>
          <w:sz w:val="24"/>
          <w:szCs w:val="24"/>
        </w:rPr>
        <w:t xml:space="preserve"> </w:t>
      </w:r>
      <w:r w:rsidR="00C748AA" w:rsidRPr="002A01A4">
        <w:rPr>
          <w:rFonts w:ascii="Arial Narrow" w:hAnsi="Arial Narrow"/>
          <w:sz w:val="24"/>
          <w:szCs w:val="24"/>
        </w:rPr>
        <w:t xml:space="preserve">Портом </w:t>
      </w:r>
      <w:r w:rsidRPr="002A01A4">
        <w:rPr>
          <w:rFonts w:ascii="Arial Narrow" w:hAnsi="Arial Narrow"/>
          <w:sz w:val="24"/>
          <w:szCs w:val="24"/>
        </w:rPr>
        <w:t>присваивается регистрационный номер __________</w:t>
      </w:r>
      <w:r w:rsidR="00764853" w:rsidRPr="002A01A4">
        <w:rPr>
          <w:rFonts w:ascii="Arial Narrow" w:hAnsi="Arial Narrow"/>
          <w:sz w:val="24"/>
          <w:szCs w:val="24"/>
        </w:rPr>
        <w:t>.</w:t>
      </w:r>
    </w:p>
    <w:p w:rsidR="00C748AA" w:rsidRPr="002A01A4" w:rsidRDefault="00C748AA" w:rsidP="00C748AA">
      <w:pPr>
        <w:pStyle w:val="ConsPlusNonformat"/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2B54BA" w:rsidRPr="002A01A4" w:rsidRDefault="002B54BA" w:rsidP="00C748AA">
      <w:pPr>
        <w:pStyle w:val="ConsPlusNonformat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2A01A4">
        <w:rPr>
          <w:rFonts w:ascii="Arial Narrow" w:hAnsi="Arial Narrow"/>
          <w:b/>
          <w:sz w:val="24"/>
          <w:szCs w:val="24"/>
        </w:rPr>
        <w:t>2. Обязанности сторон.</w:t>
      </w:r>
    </w:p>
    <w:p w:rsidR="002B54BA" w:rsidRPr="002A01A4" w:rsidRDefault="002B54BA" w:rsidP="00C748AA">
      <w:pPr>
        <w:pStyle w:val="ConsPlusNonformat"/>
        <w:rPr>
          <w:rFonts w:ascii="Arial Narrow" w:hAnsi="Arial Narrow"/>
          <w:b/>
          <w:sz w:val="24"/>
          <w:szCs w:val="24"/>
        </w:rPr>
      </w:pPr>
      <w:r w:rsidRPr="002A01A4">
        <w:rPr>
          <w:rFonts w:ascii="Arial Narrow" w:hAnsi="Arial Narrow"/>
          <w:b/>
          <w:sz w:val="24"/>
          <w:szCs w:val="24"/>
        </w:rPr>
        <w:t>2.1. Порт обязуется:</w:t>
      </w:r>
    </w:p>
    <w:p w:rsidR="00764853" w:rsidRPr="002A01A4" w:rsidRDefault="002B54BA" w:rsidP="00C748AA">
      <w:pPr>
        <w:pStyle w:val="ConsPlusNormal"/>
        <w:ind w:firstLine="0"/>
        <w:jc w:val="both"/>
        <w:rPr>
          <w:rFonts w:ascii="Arial Narrow" w:hAnsi="Arial Narrow" w:cs="Courier New"/>
          <w:sz w:val="24"/>
          <w:szCs w:val="24"/>
        </w:rPr>
      </w:pPr>
      <w:r w:rsidRPr="002A01A4">
        <w:rPr>
          <w:rFonts w:ascii="Arial Narrow" w:hAnsi="Arial Narrow" w:cs="Courier New"/>
          <w:sz w:val="24"/>
          <w:szCs w:val="24"/>
        </w:rPr>
        <w:t xml:space="preserve">2.1.1. Осуществлять обработку автотранспорта </w:t>
      </w:r>
      <w:proofErr w:type="spellStart"/>
      <w:r w:rsidR="00FB37A5" w:rsidRPr="002A01A4">
        <w:rPr>
          <w:rFonts w:ascii="Arial Narrow" w:hAnsi="Arial Narrow" w:cs="Courier New"/>
          <w:sz w:val="24"/>
          <w:szCs w:val="24"/>
        </w:rPr>
        <w:t>Аккредитанта</w:t>
      </w:r>
      <w:proofErr w:type="spellEnd"/>
      <w:r w:rsidR="00FB37A5" w:rsidRPr="002A01A4">
        <w:rPr>
          <w:rFonts w:ascii="Arial Narrow" w:hAnsi="Arial Narrow" w:cs="Courier New"/>
          <w:sz w:val="24"/>
          <w:szCs w:val="24"/>
        </w:rPr>
        <w:t xml:space="preserve"> </w:t>
      </w:r>
      <w:r w:rsidRPr="002A01A4">
        <w:rPr>
          <w:rFonts w:ascii="Arial Narrow" w:hAnsi="Arial Narrow" w:cs="Courier New"/>
          <w:sz w:val="24"/>
          <w:szCs w:val="24"/>
        </w:rPr>
        <w:t>в соответствии с Правилами</w:t>
      </w:r>
      <w:r w:rsidR="006C156B" w:rsidRPr="002A01A4">
        <w:rPr>
          <w:rFonts w:ascii="Arial Narrow" w:hAnsi="Arial Narrow" w:cs="Courier New"/>
          <w:sz w:val="24"/>
          <w:szCs w:val="24"/>
        </w:rPr>
        <w:t xml:space="preserve"> </w:t>
      </w:r>
      <w:r w:rsidR="006C156B" w:rsidRPr="002A01A4">
        <w:rPr>
          <w:rFonts w:ascii="Arial Narrow" w:hAnsi="Arial Narrow" w:cs="Courier New"/>
          <w:sz w:val="24"/>
        </w:rPr>
        <w:t>оформления удаленных визитов и централизованный завоз (вывоз) грузов автомобильным транспортом, обработки контейнеров с экспортными и импортными грузами на терминале ООО «НУТЭП», оказания услуг по использованию инфраструктуры</w:t>
      </w:r>
      <w:r w:rsidR="00764853" w:rsidRPr="002A01A4">
        <w:rPr>
          <w:rFonts w:ascii="Arial Narrow" w:hAnsi="Arial Narrow" w:cs="Courier New"/>
          <w:sz w:val="24"/>
          <w:szCs w:val="24"/>
        </w:rPr>
        <w:t>, а также требованиями иных Приказов, Стандартов и Инструк</w:t>
      </w:r>
      <w:r w:rsidR="00CF61E0" w:rsidRPr="002A01A4">
        <w:rPr>
          <w:rFonts w:ascii="Arial Narrow" w:hAnsi="Arial Narrow" w:cs="Courier New"/>
          <w:sz w:val="24"/>
          <w:szCs w:val="24"/>
        </w:rPr>
        <w:t>ций (далее Правила), размещенных</w:t>
      </w:r>
      <w:r w:rsidR="00764853" w:rsidRPr="002A01A4">
        <w:rPr>
          <w:rFonts w:ascii="Arial Narrow" w:hAnsi="Arial Narrow" w:cs="Courier New"/>
          <w:sz w:val="24"/>
          <w:szCs w:val="24"/>
        </w:rPr>
        <w:t xml:space="preserve"> на сайте О</w:t>
      </w:r>
      <w:r w:rsidR="00520599" w:rsidRPr="002A01A4">
        <w:rPr>
          <w:rFonts w:ascii="Arial Narrow" w:hAnsi="Arial Narrow" w:cs="Courier New"/>
          <w:sz w:val="24"/>
          <w:szCs w:val="24"/>
        </w:rPr>
        <w:t>О</w:t>
      </w:r>
      <w:r w:rsidR="00764853" w:rsidRPr="002A01A4">
        <w:rPr>
          <w:rFonts w:ascii="Arial Narrow" w:hAnsi="Arial Narrow" w:cs="Courier New"/>
          <w:sz w:val="24"/>
          <w:szCs w:val="24"/>
        </w:rPr>
        <w:t xml:space="preserve">О «НУТЭП» </w:t>
      </w:r>
      <w:hyperlink r:id="rId8" w:history="1">
        <w:r w:rsidR="00764853" w:rsidRPr="002A01A4">
          <w:rPr>
            <w:rStyle w:val="a6"/>
            <w:rFonts w:ascii="Arial Narrow" w:hAnsi="Arial Narrow" w:cs="Courier New"/>
            <w:color w:val="auto"/>
            <w:sz w:val="24"/>
            <w:szCs w:val="24"/>
          </w:rPr>
          <w:t>www.nutep.ru</w:t>
        </w:r>
      </w:hyperlink>
      <w:r w:rsidR="00764853" w:rsidRPr="002A01A4">
        <w:rPr>
          <w:rFonts w:ascii="Arial Narrow" w:hAnsi="Arial Narrow" w:cs="Courier New"/>
          <w:sz w:val="24"/>
          <w:szCs w:val="24"/>
        </w:rPr>
        <w:t xml:space="preserve">. </w:t>
      </w:r>
      <w:r w:rsidRPr="002A01A4">
        <w:rPr>
          <w:rFonts w:ascii="Arial Narrow" w:hAnsi="Arial Narrow" w:cs="Courier New"/>
          <w:sz w:val="24"/>
          <w:szCs w:val="24"/>
        </w:rPr>
        <w:t xml:space="preserve"> </w:t>
      </w:r>
    </w:p>
    <w:p w:rsidR="002B54BA" w:rsidRPr="002A01A4" w:rsidRDefault="00764853" w:rsidP="00C748AA">
      <w:pPr>
        <w:pStyle w:val="ConsPlusNormal"/>
        <w:ind w:firstLine="0"/>
        <w:jc w:val="both"/>
        <w:rPr>
          <w:rFonts w:ascii="Arial Narrow" w:hAnsi="Arial Narrow" w:cs="Courier New"/>
          <w:sz w:val="24"/>
          <w:szCs w:val="24"/>
        </w:rPr>
      </w:pPr>
      <w:r w:rsidRPr="002A01A4">
        <w:rPr>
          <w:rFonts w:ascii="Arial Narrow" w:hAnsi="Arial Narrow" w:cs="Courier New"/>
          <w:sz w:val="24"/>
          <w:szCs w:val="24"/>
        </w:rPr>
        <w:t>2.1.</w:t>
      </w:r>
      <w:r w:rsidR="002B54BA" w:rsidRPr="002A01A4">
        <w:rPr>
          <w:rStyle w:val="ConsPlusNonformat0"/>
          <w:rFonts w:ascii="Arial Narrow" w:hAnsi="Arial Narrow"/>
          <w:bCs/>
          <w:sz w:val="24"/>
          <w:szCs w:val="24"/>
        </w:rPr>
        <w:t>2</w:t>
      </w:r>
      <w:r w:rsidR="002B54BA" w:rsidRPr="002A01A4">
        <w:rPr>
          <w:rFonts w:ascii="Arial Narrow" w:hAnsi="Arial Narrow" w:cs="Courier New"/>
          <w:sz w:val="24"/>
          <w:szCs w:val="24"/>
        </w:rPr>
        <w:t xml:space="preserve">. Предоставить </w:t>
      </w:r>
      <w:proofErr w:type="spellStart"/>
      <w:r w:rsidR="00FB37A5" w:rsidRPr="002A01A4">
        <w:rPr>
          <w:rFonts w:ascii="Arial Narrow" w:hAnsi="Arial Narrow" w:cs="Courier New"/>
          <w:sz w:val="24"/>
          <w:szCs w:val="24"/>
        </w:rPr>
        <w:t>Аккредитанту</w:t>
      </w:r>
      <w:proofErr w:type="spellEnd"/>
      <w:r w:rsidR="00FB37A5" w:rsidRPr="002A01A4">
        <w:rPr>
          <w:rFonts w:ascii="Arial Narrow" w:hAnsi="Arial Narrow" w:cs="Courier New"/>
          <w:sz w:val="24"/>
          <w:szCs w:val="24"/>
        </w:rPr>
        <w:t xml:space="preserve"> </w:t>
      </w:r>
      <w:r w:rsidR="002B54BA" w:rsidRPr="002A01A4">
        <w:rPr>
          <w:rFonts w:ascii="Arial Narrow" w:hAnsi="Arial Narrow" w:cs="Courier New"/>
          <w:sz w:val="24"/>
          <w:szCs w:val="24"/>
        </w:rPr>
        <w:t>право на использование принадлежащей владельцу инфраструктуры, необходимой для осуществления перевозки, приема (выдачи) грузов в течение срока, определенного в Правилах.</w:t>
      </w:r>
    </w:p>
    <w:p w:rsidR="00FB37A5" w:rsidRPr="002A01A4" w:rsidRDefault="00FB37A5" w:rsidP="00C748AA">
      <w:pPr>
        <w:pStyle w:val="ConsPlusNormal"/>
        <w:ind w:firstLine="0"/>
        <w:jc w:val="both"/>
        <w:rPr>
          <w:rFonts w:ascii="Arial Narrow" w:hAnsi="Arial Narrow" w:cs="Courier New"/>
          <w:sz w:val="24"/>
          <w:szCs w:val="24"/>
        </w:rPr>
      </w:pPr>
      <w:r w:rsidRPr="002A01A4">
        <w:rPr>
          <w:rFonts w:ascii="Arial Narrow" w:hAnsi="Arial Narrow" w:cs="Courier New"/>
          <w:sz w:val="24"/>
          <w:szCs w:val="24"/>
        </w:rPr>
        <w:t xml:space="preserve">2.1.3. Обеспечивать постоянную актуальность данных информационной системы </w:t>
      </w:r>
      <w:r w:rsidR="002A01A4" w:rsidRPr="002A01A4">
        <w:rPr>
          <w:rFonts w:ascii="Arial Narrow" w:hAnsi="Arial Narrow" w:cs="Courier New"/>
          <w:sz w:val="24"/>
          <w:szCs w:val="24"/>
        </w:rPr>
        <w:t>П</w:t>
      </w:r>
      <w:r w:rsidRPr="002A01A4">
        <w:rPr>
          <w:rFonts w:ascii="Arial Narrow" w:hAnsi="Arial Narrow" w:cs="Courier New"/>
          <w:sz w:val="24"/>
          <w:szCs w:val="24"/>
        </w:rPr>
        <w:t xml:space="preserve">ЗТК. </w:t>
      </w:r>
    </w:p>
    <w:p w:rsidR="00FB37A5" w:rsidRPr="002A01A4" w:rsidRDefault="00FB37A5" w:rsidP="00C748AA">
      <w:pPr>
        <w:pStyle w:val="ConsPlusNormal"/>
        <w:ind w:firstLine="0"/>
        <w:jc w:val="both"/>
        <w:rPr>
          <w:rFonts w:ascii="Arial Narrow" w:hAnsi="Arial Narrow" w:cs="Courier New"/>
          <w:sz w:val="24"/>
          <w:szCs w:val="24"/>
        </w:rPr>
      </w:pPr>
      <w:r w:rsidRPr="002A01A4">
        <w:rPr>
          <w:rStyle w:val="ConsPlusNonformat0"/>
          <w:rFonts w:ascii="Arial Narrow" w:hAnsi="Arial Narrow"/>
          <w:bCs/>
          <w:sz w:val="24"/>
          <w:szCs w:val="24"/>
        </w:rPr>
        <w:t>2.1.4</w:t>
      </w:r>
      <w:r w:rsidRPr="002A01A4">
        <w:rPr>
          <w:rFonts w:ascii="Arial Narrow" w:hAnsi="Arial Narrow" w:cs="Courier New"/>
          <w:sz w:val="24"/>
          <w:szCs w:val="24"/>
        </w:rPr>
        <w:t xml:space="preserve">. Предоставить </w:t>
      </w:r>
      <w:proofErr w:type="spellStart"/>
      <w:r w:rsidRPr="002A01A4">
        <w:rPr>
          <w:rFonts w:ascii="Arial Narrow" w:hAnsi="Arial Narrow" w:cs="Courier New"/>
          <w:sz w:val="24"/>
          <w:szCs w:val="24"/>
        </w:rPr>
        <w:t>Аккредитанту</w:t>
      </w:r>
      <w:proofErr w:type="spellEnd"/>
      <w:r w:rsidRPr="002A01A4">
        <w:rPr>
          <w:rFonts w:ascii="Arial Narrow" w:hAnsi="Arial Narrow" w:cs="Courier New"/>
          <w:sz w:val="24"/>
          <w:szCs w:val="24"/>
        </w:rPr>
        <w:t xml:space="preserve"> право на информационную поддержку, необходимую для осуществления оформления приема (выдачи) грузов в течение срока, определенного в Правилах.</w:t>
      </w:r>
    </w:p>
    <w:p w:rsidR="00E96DEE" w:rsidRPr="002A01A4" w:rsidRDefault="002B54BA" w:rsidP="00C748AA">
      <w:pPr>
        <w:pStyle w:val="ConsPlusNormal"/>
        <w:ind w:firstLine="0"/>
        <w:jc w:val="both"/>
        <w:rPr>
          <w:rFonts w:ascii="Arial Narrow" w:hAnsi="Arial Narrow" w:cs="Courier New"/>
          <w:sz w:val="24"/>
          <w:szCs w:val="24"/>
        </w:rPr>
      </w:pPr>
      <w:r w:rsidRPr="002A01A4">
        <w:rPr>
          <w:rFonts w:ascii="Arial Narrow" w:hAnsi="Arial Narrow" w:cs="Courier New"/>
          <w:sz w:val="24"/>
          <w:szCs w:val="24"/>
        </w:rPr>
        <w:t>2.1.</w:t>
      </w:r>
      <w:r w:rsidR="00FB37A5" w:rsidRPr="002A01A4">
        <w:rPr>
          <w:rFonts w:ascii="Arial Narrow" w:hAnsi="Arial Narrow" w:cs="Courier New"/>
          <w:sz w:val="24"/>
          <w:szCs w:val="24"/>
        </w:rPr>
        <w:t>5</w:t>
      </w:r>
      <w:r w:rsidRPr="002A01A4">
        <w:rPr>
          <w:rFonts w:ascii="Arial Narrow" w:hAnsi="Arial Narrow" w:cs="Courier New"/>
          <w:sz w:val="24"/>
          <w:szCs w:val="24"/>
        </w:rPr>
        <w:t xml:space="preserve">. Произвести фотографирование водителей </w:t>
      </w:r>
      <w:proofErr w:type="spellStart"/>
      <w:r w:rsidR="00FB37A5" w:rsidRPr="002A01A4">
        <w:rPr>
          <w:rFonts w:ascii="Arial Narrow" w:hAnsi="Arial Narrow" w:cs="Courier New"/>
          <w:sz w:val="24"/>
          <w:szCs w:val="24"/>
        </w:rPr>
        <w:t>Аккредитанта</w:t>
      </w:r>
      <w:proofErr w:type="spellEnd"/>
      <w:r w:rsidR="00FB37A5" w:rsidRPr="002A01A4">
        <w:rPr>
          <w:rFonts w:ascii="Arial Narrow" w:hAnsi="Arial Narrow" w:cs="Courier New"/>
          <w:sz w:val="24"/>
          <w:szCs w:val="24"/>
        </w:rPr>
        <w:t xml:space="preserve"> </w:t>
      </w:r>
      <w:r w:rsidRPr="002A01A4">
        <w:rPr>
          <w:rFonts w:ascii="Arial Narrow" w:hAnsi="Arial Narrow" w:cs="Courier New"/>
          <w:sz w:val="24"/>
          <w:szCs w:val="24"/>
        </w:rPr>
        <w:t>для выдачи персонального «Технологического пропуска».</w:t>
      </w:r>
    </w:p>
    <w:p w:rsidR="00E96DEE" w:rsidRPr="002A01A4" w:rsidRDefault="00E96DEE" w:rsidP="00C748AA">
      <w:pPr>
        <w:pStyle w:val="ConsPlusNormal"/>
        <w:ind w:firstLine="0"/>
        <w:jc w:val="both"/>
        <w:rPr>
          <w:rFonts w:ascii="Arial Narrow" w:hAnsi="Arial Narrow" w:cs="Courier New"/>
          <w:sz w:val="24"/>
          <w:szCs w:val="24"/>
        </w:rPr>
      </w:pPr>
      <w:r w:rsidRPr="002A01A4">
        <w:rPr>
          <w:rFonts w:ascii="Arial Narrow" w:hAnsi="Arial Narrow" w:cs="Courier New"/>
          <w:sz w:val="24"/>
          <w:szCs w:val="24"/>
        </w:rPr>
        <w:t>2.1.</w:t>
      </w:r>
      <w:r w:rsidR="00FB37A5" w:rsidRPr="002A01A4">
        <w:rPr>
          <w:rFonts w:ascii="Arial Narrow" w:hAnsi="Arial Narrow" w:cs="Courier New"/>
          <w:sz w:val="24"/>
          <w:szCs w:val="24"/>
        </w:rPr>
        <w:t>6</w:t>
      </w:r>
      <w:r w:rsidRPr="002A01A4">
        <w:rPr>
          <w:rFonts w:ascii="Arial Narrow" w:hAnsi="Arial Narrow" w:cs="Courier New"/>
          <w:sz w:val="24"/>
          <w:szCs w:val="24"/>
        </w:rPr>
        <w:t xml:space="preserve">. Обеспечивать постоянную актуальность информационных данных,  опубликованных на сайте НУТЭП </w:t>
      </w:r>
      <w:hyperlink r:id="rId9" w:history="1">
        <w:r w:rsidRPr="002A01A4">
          <w:rPr>
            <w:rStyle w:val="a6"/>
            <w:rFonts w:ascii="Arial Narrow" w:hAnsi="Arial Narrow" w:cs="Courier New"/>
            <w:color w:val="auto"/>
            <w:sz w:val="24"/>
            <w:szCs w:val="24"/>
          </w:rPr>
          <w:t>www.nutep.ru</w:t>
        </w:r>
      </w:hyperlink>
      <w:r w:rsidRPr="002A01A4">
        <w:rPr>
          <w:rFonts w:ascii="Arial Narrow" w:hAnsi="Arial Narrow" w:cs="Courier New"/>
          <w:sz w:val="24"/>
          <w:szCs w:val="24"/>
        </w:rPr>
        <w:t>.</w:t>
      </w:r>
    </w:p>
    <w:p w:rsidR="00E96DEE" w:rsidRPr="002A01A4" w:rsidRDefault="00E96DEE" w:rsidP="00C748AA">
      <w:pPr>
        <w:pStyle w:val="ConsPlusNormal"/>
        <w:ind w:firstLine="0"/>
        <w:jc w:val="both"/>
        <w:rPr>
          <w:rFonts w:ascii="Arial Narrow" w:hAnsi="Arial Narrow" w:cs="Courier New"/>
          <w:sz w:val="24"/>
          <w:szCs w:val="24"/>
        </w:rPr>
      </w:pPr>
      <w:r w:rsidRPr="002A01A4">
        <w:rPr>
          <w:rFonts w:ascii="Arial Narrow" w:hAnsi="Arial Narrow" w:cs="Courier New"/>
          <w:sz w:val="24"/>
          <w:szCs w:val="24"/>
        </w:rPr>
        <w:t>2.1.</w:t>
      </w:r>
      <w:r w:rsidR="00FB37A5" w:rsidRPr="002A01A4">
        <w:rPr>
          <w:rFonts w:ascii="Arial Narrow" w:hAnsi="Arial Narrow" w:cs="Courier New"/>
          <w:sz w:val="24"/>
          <w:szCs w:val="24"/>
        </w:rPr>
        <w:t>7</w:t>
      </w:r>
      <w:r w:rsidRPr="002A01A4">
        <w:rPr>
          <w:rFonts w:ascii="Arial Narrow" w:hAnsi="Arial Narrow" w:cs="Courier New"/>
          <w:sz w:val="24"/>
          <w:szCs w:val="24"/>
        </w:rPr>
        <w:t>. В случае изменения</w:t>
      </w:r>
      <w:r w:rsidRPr="002A01A4">
        <w:rPr>
          <w:rFonts w:ascii="Arial Narrow" w:hAnsi="Arial Narrow" w:cs="Courier New"/>
          <w:sz w:val="24"/>
          <w:szCs w:val="24"/>
          <w:shd w:val="clear" w:color="auto" w:fill="FFFFFF"/>
        </w:rPr>
        <w:t xml:space="preserve"> официальной информации к настоящему Соглашению, опубликованной на сайте О</w:t>
      </w:r>
      <w:r w:rsidR="00520599" w:rsidRPr="002A01A4">
        <w:rPr>
          <w:rFonts w:ascii="Arial Narrow" w:hAnsi="Arial Narrow" w:cs="Courier New"/>
          <w:sz w:val="24"/>
          <w:szCs w:val="24"/>
          <w:shd w:val="clear" w:color="auto" w:fill="FFFFFF"/>
        </w:rPr>
        <w:t>О</w:t>
      </w:r>
      <w:r w:rsidRPr="002A01A4">
        <w:rPr>
          <w:rFonts w:ascii="Arial Narrow" w:hAnsi="Arial Narrow" w:cs="Courier New"/>
          <w:sz w:val="24"/>
          <w:szCs w:val="24"/>
          <w:shd w:val="clear" w:color="auto" w:fill="FFFFFF"/>
        </w:rPr>
        <w:t xml:space="preserve">О «НУТЭП» </w:t>
      </w:r>
      <w:hyperlink r:id="rId10" w:history="1">
        <w:r w:rsidRPr="002A01A4">
          <w:rPr>
            <w:rStyle w:val="a6"/>
            <w:rFonts w:ascii="Arial Narrow" w:hAnsi="Arial Narrow" w:cs="Courier New"/>
            <w:color w:val="auto"/>
            <w:sz w:val="24"/>
            <w:szCs w:val="24"/>
          </w:rPr>
          <w:t>www.nutep.ru</w:t>
        </w:r>
      </w:hyperlink>
      <w:r w:rsidRPr="002A01A4">
        <w:rPr>
          <w:rFonts w:ascii="Arial Narrow" w:hAnsi="Arial Narrow" w:cs="Courier New"/>
          <w:sz w:val="24"/>
          <w:szCs w:val="24"/>
        </w:rPr>
        <w:t xml:space="preserve">, уведомлять об этом </w:t>
      </w:r>
      <w:proofErr w:type="spellStart"/>
      <w:r w:rsidR="00FB37A5" w:rsidRPr="002A01A4">
        <w:rPr>
          <w:rFonts w:ascii="Arial Narrow" w:hAnsi="Arial Narrow" w:cs="Courier New"/>
          <w:sz w:val="24"/>
          <w:szCs w:val="24"/>
        </w:rPr>
        <w:t>Аккредитанта</w:t>
      </w:r>
      <w:proofErr w:type="spellEnd"/>
      <w:r w:rsidR="00FB37A5" w:rsidRPr="002A01A4">
        <w:rPr>
          <w:rFonts w:ascii="Arial Narrow" w:hAnsi="Arial Narrow" w:cs="Courier New"/>
          <w:sz w:val="24"/>
          <w:szCs w:val="24"/>
        </w:rPr>
        <w:t xml:space="preserve"> </w:t>
      </w:r>
      <w:r w:rsidRPr="002A01A4">
        <w:rPr>
          <w:rFonts w:ascii="Arial Narrow" w:hAnsi="Arial Narrow" w:cs="Courier New"/>
          <w:sz w:val="24"/>
          <w:szCs w:val="24"/>
        </w:rPr>
        <w:t>посредством электронного сообщения</w:t>
      </w:r>
      <w:r w:rsidR="00B76E6C" w:rsidRPr="002A01A4">
        <w:rPr>
          <w:rFonts w:ascii="Arial Narrow" w:hAnsi="Arial Narrow" w:cs="Courier New"/>
          <w:sz w:val="24"/>
          <w:szCs w:val="24"/>
        </w:rPr>
        <w:t>.</w:t>
      </w:r>
    </w:p>
    <w:p w:rsidR="002B54BA" w:rsidRPr="002A01A4" w:rsidRDefault="002B54BA" w:rsidP="00C748AA">
      <w:pPr>
        <w:pStyle w:val="ConsPlusNormal"/>
        <w:ind w:firstLine="0"/>
        <w:jc w:val="both"/>
        <w:rPr>
          <w:rFonts w:ascii="Arial Narrow" w:hAnsi="Arial Narrow" w:cs="Courier New"/>
          <w:b/>
          <w:sz w:val="24"/>
          <w:szCs w:val="24"/>
        </w:rPr>
      </w:pPr>
      <w:r w:rsidRPr="002A01A4">
        <w:rPr>
          <w:rFonts w:ascii="Arial Narrow" w:hAnsi="Arial Narrow" w:cs="Courier New"/>
          <w:b/>
          <w:sz w:val="24"/>
          <w:szCs w:val="24"/>
        </w:rPr>
        <w:t xml:space="preserve">2.2. </w:t>
      </w:r>
      <w:proofErr w:type="spellStart"/>
      <w:r w:rsidR="00FB37A5" w:rsidRPr="002A01A4">
        <w:rPr>
          <w:rFonts w:ascii="Arial Narrow" w:hAnsi="Arial Narrow" w:cs="Courier New"/>
          <w:b/>
          <w:sz w:val="24"/>
          <w:szCs w:val="24"/>
        </w:rPr>
        <w:t>Аккредитант</w:t>
      </w:r>
      <w:proofErr w:type="spellEnd"/>
      <w:r w:rsidR="00FB37A5" w:rsidRPr="002A01A4">
        <w:rPr>
          <w:rFonts w:ascii="Arial Narrow" w:hAnsi="Arial Narrow" w:cs="Courier New"/>
          <w:b/>
          <w:sz w:val="24"/>
          <w:szCs w:val="24"/>
        </w:rPr>
        <w:t xml:space="preserve"> </w:t>
      </w:r>
      <w:r w:rsidRPr="002A01A4">
        <w:rPr>
          <w:rFonts w:ascii="Arial Narrow" w:hAnsi="Arial Narrow" w:cs="Courier New"/>
          <w:b/>
          <w:sz w:val="24"/>
          <w:szCs w:val="24"/>
        </w:rPr>
        <w:t>обязуется:</w:t>
      </w:r>
    </w:p>
    <w:p w:rsidR="002B54BA" w:rsidRPr="002A01A4" w:rsidRDefault="002B54BA" w:rsidP="00C748AA">
      <w:pPr>
        <w:jc w:val="both"/>
        <w:rPr>
          <w:rFonts w:ascii="Arial Narrow" w:hAnsi="Arial Narrow" w:cs="Courier New"/>
          <w:sz w:val="24"/>
        </w:rPr>
      </w:pPr>
      <w:r w:rsidRPr="002A01A4">
        <w:rPr>
          <w:rFonts w:ascii="Arial Narrow" w:hAnsi="Arial Narrow" w:cs="Courier New"/>
          <w:sz w:val="24"/>
        </w:rPr>
        <w:t xml:space="preserve">2.2.1. При </w:t>
      </w:r>
      <w:r w:rsidR="00FB37A5" w:rsidRPr="002A01A4">
        <w:rPr>
          <w:rFonts w:ascii="Arial Narrow" w:hAnsi="Arial Narrow" w:cs="Courier New"/>
          <w:sz w:val="24"/>
        </w:rPr>
        <w:t xml:space="preserve">оформлении инструкций на </w:t>
      </w:r>
      <w:r w:rsidRPr="002A01A4">
        <w:rPr>
          <w:rFonts w:ascii="Arial Narrow" w:hAnsi="Arial Narrow" w:cs="Courier New"/>
          <w:sz w:val="24"/>
        </w:rPr>
        <w:t>завозе, вывозе груза в Порт и при нахождении на территории О</w:t>
      </w:r>
      <w:r w:rsidR="00520599" w:rsidRPr="002A01A4">
        <w:rPr>
          <w:rFonts w:ascii="Arial Narrow" w:hAnsi="Arial Narrow" w:cs="Courier New"/>
          <w:sz w:val="24"/>
        </w:rPr>
        <w:t>О</w:t>
      </w:r>
      <w:r w:rsidRPr="002A01A4">
        <w:rPr>
          <w:rFonts w:ascii="Arial Narrow" w:hAnsi="Arial Narrow" w:cs="Courier New"/>
          <w:sz w:val="24"/>
        </w:rPr>
        <w:t>О «</w:t>
      </w:r>
      <w:r w:rsidR="00641E70" w:rsidRPr="002A01A4">
        <w:rPr>
          <w:rFonts w:ascii="Arial Narrow" w:hAnsi="Arial Narrow" w:cs="Courier New"/>
          <w:sz w:val="24"/>
        </w:rPr>
        <w:t>НУТЭП</w:t>
      </w:r>
      <w:r w:rsidRPr="002A01A4">
        <w:rPr>
          <w:rFonts w:ascii="Arial Narrow" w:hAnsi="Arial Narrow" w:cs="Courier New"/>
          <w:sz w:val="24"/>
        </w:rPr>
        <w:t>» обеспечивать строгое исполнение требований:</w:t>
      </w:r>
    </w:p>
    <w:p w:rsidR="00131010" w:rsidRPr="002A01A4" w:rsidRDefault="00C748AA" w:rsidP="00131010">
      <w:pPr>
        <w:jc w:val="both"/>
        <w:rPr>
          <w:rFonts w:ascii="Courier New" w:hAnsi="Courier New" w:cs="Courier New"/>
          <w:b/>
          <w:caps/>
          <w:szCs w:val="28"/>
        </w:rPr>
      </w:pPr>
      <w:r w:rsidRPr="002A01A4">
        <w:rPr>
          <w:rFonts w:ascii="Arial Narrow" w:hAnsi="Arial Narrow" w:cs="Courier New"/>
          <w:sz w:val="24"/>
        </w:rPr>
        <w:t xml:space="preserve">2.2.1.1. </w:t>
      </w:r>
      <w:r w:rsidR="00E96DEE" w:rsidRPr="002A01A4">
        <w:rPr>
          <w:rFonts w:ascii="Arial Narrow" w:hAnsi="Arial Narrow" w:cs="Courier New"/>
          <w:sz w:val="24"/>
        </w:rPr>
        <w:t>Правил</w:t>
      </w:r>
      <w:r w:rsidR="00131010" w:rsidRPr="002A01A4">
        <w:rPr>
          <w:rFonts w:ascii="Arial Narrow" w:hAnsi="Arial Narrow" w:cs="Courier New"/>
          <w:sz w:val="24"/>
        </w:rPr>
        <w:t xml:space="preserve"> </w:t>
      </w:r>
      <w:r w:rsidR="00FB37A5" w:rsidRPr="002A01A4">
        <w:rPr>
          <w:rFonts w:ascii="Arial Narrow" w:hAnsi="Arial Narrow" w:cs="Courier New"/>
          <w:sz w:val="24"/>
        </w:rPr>
        <w:t>оформлени</w:t>
      </w:r>
      <w:r w:rsidR="00131010" w:rsidRPr="002A01A4">
        <w:rPr>
          <w:rFonts w:ascii="Arial Narrow" w:hAnsi="Arial Narrow" w:cs="Courier New"/>
          <w:sz w:val="24"/>
        </w:rPr>
        <w:t>я</w:t>
      </w:r>
      <w:r w:rsidR="00FB37A5" w:rsidRPr="002A01A4">
        <w:rPr>
          <w:rFonts w:ascii="Arial Narrow" w:hAnsi="Arial Narrow" w:cs="Courier New"/>
          <w:sz w:val="24"/>
        </w:rPr>
        <w:t xml:space="preserve"> удаленных визитов и </w:t>
      </w:r>
      <w:r w:rsidR="002B54BA" w:rsidRPr="002A01A4">
        <w:rPr>
          <w:rFonts w:ascii="Arial Narrow" w:hAnsi="Arial Narrow" w:cs="Courier New"/>
          <w:sz w:val="24"/>
        </w:rPr>
        <w:t>централизованный завоз (вывоз) грузов автомобильным транспортом</w:t>
      </w:r>
      <w:r w:rsidR="00131010" w:rsidRPr="002A01A4">
        <w:rPr>
          <w:rFonts w:ascii="Arial Narrow" w:hAnsi="Arial Narrow" w:cs="Courier New"/>
          <w:sz w:val="24"/>
        </w:rPr>
        <w:t>, обработки контейнеров с экспортными и импортными грузами на</w:t>
      </w:r>
      <w:r w:rsidR="002B54BA" w:rsidRPr="002A01A4">
        <w:rPr>
          <w:rFonts w:ascii="Arial Narrow" w:hAnsi="Arial Narrow" w:cs="Courier New"/>
          <w:sz w:val="24"/>
        </w:rPr>
        <w:t xml:space="preserve"> терминал</w:t>
      </w:r>
      <w:r w:rsidR="00131010" w:rsidRPr="002A01A4">
        <w:rPr>
          <w:rFonts w:ascii="Arial Narrow" w:hAnsi="Arial Narrow" w:cs="Courier New"/>
          <w:sz w:val="24"/>
        </w:rPr>
        <w:t>е</w:t>
      </w:r>
      <w:r w:rsidR="002B54BA" w:rsidRPr="002A01A4">
        <w:rPr>
          <w:rFonts w:ascii="Arial Narrow" w:hAnsi="Arial Narrow" w:cs="Courier New"/>
          <w:sz w:val="24"/>
        </w:rPr>
        <w:t xml:space="preserve"> О</w:t>
      </w:r>
      <w:r w:rsidR="00520599" w:rsidRPr="002A01A4">
        <w:rPr>
          <w:rFonts w:ascii="Arial Narrow" w:hAnsi="Arial Narrow" w:cs="Courier New"/>
          <w:sz w:val="24"/>
        </w:rPr>
        <w:t>О</w:t>
      </w:r>
      <w:r w:rsidR="002B54BA" w:rsidRPr="002A01A4">
        <w:rPr>
          <w:rFonts w:ascii="Arial Narrow" w:hAnsi="Arial Narrow" w:cs="Courier New"/>
          <w:sz w:val="24"/>
        </w:rPr>
        <w:t>О «</w:t>
      </w:r>
      <w:r w:rsidR="00641E70" w:rsidRPr="002A01A4">
        <w:rPr>
          <w:rFonts w:ascii="Arial Narrow" w:hAnsi="Arial Narrow" w:cs="Courier New"/>
          <w:sz w:val="24"/>
        </w:rPr>
        <w:t>НУТЭП</w:t>
      </w:r>
      <w:r w:rsidR="002B54BA" w:rsidRPr="002A01A4">
        <w:rPr>
          <w:rFonts w:ascii="Arial Narrow" w:hAnsi="Arial Narrow" w:cs="Courier New"/>
          <w:sz w:val="24"/>
        </w:rPr>
        <w:t>»</w:t>
      </w:r>
      <w:r w:rsidR="00E96DEE" w:rsidRPr="002A01A4">
        <w:rPr>
          <w:rFonts w:ascii="Arial Narrow" w:hAnsi="Arial Narrow" w:cs="Courier New"/>
          <w:sz w:val="24"/>
        </w:rPr>
        <w:t>,</w:t>
      </w:r>
      <w:r w:rsidR="00131010" w:rsidRPr="002A01A4">
        <w:rPr>
          <w:rFonts w:ascii="Arial Narrow" w:hAnsi="Arial Narrow" w:cs="Courier New"/>
          <w:sz w:val="24"/>
        </w:rPr>
        <w:t xml:space="preserve"> оказания услуг по использованию инфраструктуры,</w:t>
      </w:r>
      <w:r w:rsidR="00E96DEE" w:rsidRPr="002A01A4">
        <w:rPr>
          <w:rFonts w:ascii="Arial Narrow" w:hAnsi="Arial Narrow" w:cs="Courier New"/>
          <w:sz w:val="24"/>
        </w:rPr>
        <w:t xml:space="preserve"> </w:t>
      </w:r>
      <w:r w:rsidR="002B54BA" w:rsidRPr="002A01A4">
        <w:rPr>
          <w:rFonts w:ascii="Arial Narrow" w:hAnsi="Arial Narrow" w:cs="Courier New"/>
          <w:sz w:val="24"/>
        </w:rPr>
        <w:t xml:space="preserve"> </w:t>
      </w:r>
      <w:r w:rsidR="00E96DEE" w:rsidRPr="002A01A4">
        <w:rPr>
          <w:rFonts w:ascii="Arial Narrow" w:hAnsi="Arial Narrow" w:cs="Courier New"/>
          <w:sz w:val="24"/>
        </w:rPr>
        <w:t xml:space="preserve">иных Приказов, Стандартов и Инструкций, опубликованных </w:t>
      </w:r>
      <w:r w:rsidR="00E96DEE" w:rsidRPr="002A01A4">
        <w:rPr>
          <w:rFonts w:ascii="Arial Narrow" w:hAnsi="Arial Narrow" w:cs="Courier New"/>
          <w:sz w:val="24"/>
          <w:shd w:val="clear" w:color="auto" w:fill="FFFFFF"/>
        </w:rPr>
        <w:t>сайте О</w:t>
      </w:r>
      <w:r w:rsidR="00520599" w:rsidRPr="002A01A4">
        <w:rPr>
          <w:rFonts w:ascii="Arial Narrow" w:hAnsi="Arial Narrow" w:cs="Courier New"/>
          <w:sz w:val="24"/>
          <w:shd w:val="clear" w:color="auto" w:fill="FFFFFF"/>
        </w:rPr>
        <w:t>О</w:t>
      </w:r>
      <w:r w:rsidR="00E96DEE" w:rsidRPr="002A01A4">
        <w:rPr>
          <w:rFonts w:ascii="Arial Narrow" w:hAnsi="Arial Narrow" w:cs="Courier New"/>
          <w:sz w:val="24"/>
          <w:shd w:val="clear" w:color="auto" w:fill="FFFFFF"/>
        </w:rPr>
        <w:t xml:space="preserve">О «НУТЭП» </w:t>
      </w:r>
      <w:hyperlink r:id="rId11" w:history="1">
        <w:r w:rsidR="00E96DEE" w:rsidRPr="002A01A4">
          <w:rPr>
            <w:rStyle w:val="a6"/>
            <w:rFonts w:ascii="Arial Narrow" w:hAnsi="Arial Narrow" w:cs="Courier New"/>
            <w:color w:val="auto"/>
            <w:sz w:val="24"/>
          </w:rPr>
          <w:t>www.nutep.ru</w:t>
        </w:r>
      </w:hyperlink>
      <w:r w:rsidR="00131010" w:rsidRPr="002A01A4">
        <w:t>.</w:t>
      </w:r>
      <w:r w:rsidR="00131010" w:rsidRPr="002A01A4">
        <w:rPr>
          <w:rFonts w:ascii="Courier New" w:hAnsi="Courier New" w:cs="Courier New"/>
          <w:b/>
          <w:caps/>
          <w:szCs w:val="28"/>
        </w:rPr>
        <w:t xml:space="preserve"> </w:t>
      </w:r>
    </w:p>
    <w:p w:rsidR="002B54BA" w:rsidRPr="002A01A4" w:rsidRDefault="00C748AA" w:rsidP="00C748AA">
      <w:pPr>
        <w:tabs>
          <w:tab w:val="left" w:pos="144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 w:cs="Courier New"/>
          <w:sz w:val="24"/>
        </w:rPr>
      </w:pPr>
      <w:r w:rsidRPr="002A01A4">
        <w:rPr>
          <w:rFonts w:ascii="Arial Narrow" w:hAnsi="Arial Narrow" w:cs="Courier New"/>
          <w:sz w:val="24"/>
        </w:rPr>
        <w:t xml:space="preserve">2.2.1.2. </w:t>
      </w:r>
      <w:r w:rsidR="002B54BA" w:rsidRPr="002A01A4">
        <w:rPr>
          <w:rFonts w:ascii="Arial Narrow" w:hAnsi="Arial Narrow" w:cs="Courier New"/>
          <w:sz w:val="24"/>
        </w:rPr>
        <w:t>Международными соглашениями, федеральными законами и нормативными актами, действующими в РФ.</w:t>
      </w:r>
    </w:p>
    <w:p w:rsidR="00FB37A5" w:rsidRPr="002A01A4" w:rsidRDefault="00FB37A5" w:rsidP="00C748AA">
      <w:pPr>
        <w:jc w:val="both"/>
        <w:rPr>
          <w:rFonts w:ascii="Arial Narrow" w:hAnsi="Arial Narrow" w:cs="Courier New"/>
          <w:sz w:val="24"/>
        </w:rPr>
      </w:pPr>
      <w:r w:rsidRPr="002A01A4">
        <w:rPr>
          <w:rFonts w:ascii="Arial Narrow" w:hAnsi="Arial Narrow" w:cs="Courier New"/>
          <w:sz w:val="24"/>
        </w:rPr>
        <w:t>2.2.2. В случае нарушения вышеупомянутых Правил,</w:t>
      </w:r>
      <w:r w:rsidR="00666059" w:rsidRPr="002A01A4">
        <w:rPr>
          <w:rFonts w:ascii="Arial Narrow" w:hAnsi="Arial Narrow" w:cs="Courier New"/>
          <w:sz w:val="24"/>
        </w:rPr>
        <w:t xml:space="preserve"> Стандартов и Инструкций, </w:t>
      </w:r>
      <w:r w:rsidRPr="002A01A4">
        <w:rPr>
          <w:rFonts w:ascii="Arial Narrow" w:hAnsi="Arial Narrow" w:cs="Courier New"/>
          <w:sz w:val="24"/>
        </w:rPr>
        <w:t>возместить в полном объеме</w:t>
      </w:r>
      <w:r w:rsidR="00B76E6C" w:rsidRPr="002A01A4">
        <w:rPr>
          <w:rFonts w:ascii="Arial Narrow" w:hAnsi="Arial Narrow" w:cs="Courier New"/>
          <w:sz w:val="24"/>
        </w:rPr>
        <w:t>,</w:t>
      </w:r>
      <w:r w:rsidRPr="002A01A4">
        <w:rPr>
          <w:rFonts w:ascii="Arial Narrow" w:hAnsi="Arial Narrow" w:cs="Courier New"/>
          <w:sz w:val="24"/>
        </w:rPr>
        <w:t xml:space="preserve"> </w:t>
      </w:r>
      <w:r w:rsidR="00B76E6C" w:rsidRPr="002A01A4">
        <w:rPr>
          <w:rFonts w:ascii="Arial Narrow" w:hAnsi="Arial Narrow" w:cs="Courier New"/>
          <w:sz w:val="24"/>
        </w:rPr>
        <w:t xml:space="preserve">в течение десяти рабочих дней с момента получения от Порта соответствующих требований, </w:t>
      </w:r>
      <w:r w:rsidRPr="002A01A4">
        <w:rPr>
          <w:rFonts w:ascii="Arial Narrow" w:hAnsi="Arial Narrow" w:cs="Courier New"/>
          <w:sz w:val="24"/>
        </w:rPr>
        <w:t xml:space="preserve">все расходы, в размере штрафных санкций любого рода, возложенных на Порт контролирующими органами </w:t>
      </w:r>
      <w:r w:rsidRPr="002A01A4">
        <w:rPr>
          <w:rFonts w:ascii="Arial Narrow" w:hAnsi="Arial Narrow" w:cs="Courier New"/>
          <w:sz w:val="24"/>
        </w:rPr>
        <w:lastRenderedPageBreak/>
        <w:t>РФ, а также претензионными требованиями лиц, имеющих с ООО «НУТЭП» договорные отношения за последствия, вызванные нарушением обработки груза на территории ООО «НУТЭП»</w:t>
      </w:r>
      <w:r w:rsidR="002A01A4" w:rsidRPr="002A01A4">
        <w:rPr>
          <w:rFonts w:ascii="Arial Narrow" w:hAnsi="Arial Narrow" w:cs="Courier New"/>
          <w:sz w:val="24"/>
        </w:rPr>
        <w:t>.</w:t>
      </w:r>
    </w:p>
    <w:p w:rsidR="00FB37A5" w:rsidRPr="002A01A4" w:rsidRDefault="00FB37A5" w:rsidP="00C748AA">
      <w:pPr>
        <w:jc w:val="both"/>
        <w:rPr>
          <w:rFonts w:ascii="Arial Narrow" w:hAnsi="Arial Narrow" w:cs="Courier New"/>
          <w:sz w:val="24"/>
        </w:rPr>
      </w:pPr>
      <w:r w:rsidRPr="002A01A4">
        <w:rPr>
          <w:rFonts w:ascii="Arial Narrow" w:hAnsi="Arial Narrow" w:cs="Courier New"/>
          <w:sz w:val="24"/>
        </w:rPr>
        <w:t xml:space="preserve">2.2.3. Оплатить услуги в рамках настоящего соглашения, в т.ч. работы ООО «НУТЭП», связанные с внесением исправлений в информационную систему ЗТК, в течение трех суток с момента уведомления о выявленном нарушении, в порядке и в размере, согласно опубликованным  на сайте </w:t>
      </w:r>
      <w:r w:rsidRPr="002A01A4">
        <w:rPr>
          <w:rFonts w:ascii="Arial Narrow" w:hAnsi="Arial Narrow" w:cs="Courier New"/>
          <w:sz w:val="24"/>
          <w:shd w:val="clear" w:color="auto" w:fill="FFFFFF"/>
        </w:rPr>
        <w:t xml:space="preserve">ООО «НУТЭП»: </w:t>
      </w:r>
      <w:hyperlink r:id="rId12" w:history="1">
        <w:r w:rsidRPr="002A01A4">
          <w:rPr>
            <w:rStyle w:val="a6"/>
            <w:rFonts w:ascii="Arial Narrow" w:hAnsi="Arial Narrow" w:cs="Courier New"/>
            <w:color w:val="auto"/>
            <w:sz w:val="24"/>
          </w:rPr>
          <w:t>www.nutep.ru</w:t>
        </w:r>
      </w:hyperlink>
      <w:r w:rsidRPr="002A01A4">
        <w:rPr>
          <w:rFonts w:ascii="Arial Narrow" w:hAnsi="Arial Narrow" w:cs="Courier New"/>
          <w:sz w:val="24"/>
        </w:rPr>
        <w:t xml:space="preserve"> ставок и правил.</w:t>
      </w:r>
    </w:p>
    <w:p w:rsidR="002B54BA" w:rsidRPr="002A01A4" w:rsidRDefault="002B54BA" w:rsidP="00C748AA">
      <w:pPr>
        <w:tabs>
          <w:tab w:val="left" w:pos="144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 w:cs="Courier New"/>
          <w:sz w:val="24"/>
        </w:rPr>
      </w:pPr>
      <w:r w:rsidRPr="002A01A4">
        <w:rPr>
          <w:rFonts w:ascii="Arial Narrow" w:hAnsi="Arial Narrow" w:cs="Courier New"/>
          <w:sz w:val="24"/>
        </w:rPr>
        <w:t>2.2.</w:t>
      </w:r>
      <w:r w:rsidR="00BF7BA2" w:rsidRPr="002A01A4">
        <w:rPr>
          <w:rFonts w:ascii="Arial Narrow" w:hAnsi="Arial Narrow" w:cs="Courier New"/>
          <w:sz w:val="24"/>
        </w:rPr>
        <w:t>4</w:t>
      </w:r>
      <w:r w:rsidRPr="002A01A4">
        <w:rPr>
          <w:rFonts w:ascii="Arial Narrow" w:hAnsi="Arial Narrow" w:cs="Courier New"/>
          <w:sz w:val="24"/>
        </w:rPr>
        <w:t>. Направить своих водителей в сервисный центр Порта для фотографирования и получения персонального «Технологического пропуска».</w:t>
      </w:r>
    </w:p>
    <w:p w:rsidR="002B54BA" w:rsidRPr="002A01A4" w:rsidRDefault="002B54BA" w:rsidP="00C748AA">
      <w:pPr>
        <w:tabs>
          <w:tab w:val="left" w:pos="144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 w:cs="Courier New"/>
          <w:sz w:val="24"/>
        </w:rPr>
      </w:pPr>
      <w:r w:rsidRPr="002A01A4">
        <w:rPr>
          <w:rFonts w:ascii="Arial Narrow" w:hAnsi="Arial Narrow" w:cs="Courier New"/>
          <w:sz w:val="24"/>
        </w:rPr>
        <w:t>2.2.</w:t>
      </w:r>
      <w:r w:rsidR="00BF7BA2" w:rsidRPr="002A01A4">
        <w:rPr>
          <w:rFonts w:ascii="Arial Narrow" w:hAnsi="Arial Narrow" w:cs="Courier New"/>
          <w:sz w:val="24"/>
        </w:rPr>
        <w:t>5</w:t>
      </w:r>
      <w:r w:rsidRPr="002A01A4">
        <w:rPr>
          <w:rFonts w:ascii="Arial Narrow" w:hAnsi="Arial Narrow" w:cs="Courier New"/>
          <w:sz w:val="24"/>
        </w:rPr>
        <w:t>. Оплачивать по тарифам  Порта</w:t>
      </w:r>
      <w:r w:rsidR="009733EC" w:rsidRPr="002A01A4">
        <w:rPr>
          <w:rFonts w:ascii="Arial Narrow" w:hAnsi="Arial Narrow" w:cs="Courier New"/>
          <w:sz w:val="24"/>
        </w:rPr>
        <w:t xml:space="preserve">, опубликованным на </w:t>
      </w:r>
      <w:r w:rsidR="009733EC" w:rsidRPr="002A01A4">
        <w:rPr>
          <w:rFonts w:ascii="Arial Narrow" w:hAnsi="Arial Narrow" w:cs="Courier New"/>
          <w:sz w:val="24"/>
          <w:shd w:val="clear" w:color="auto" w:fill="FFFFFF"/>
        </w:rPr>
        <w:t>сайте О</w:t>
      </w:r>
      <w:r w:rsidR="00520599" w:rsidRPr="002A01A4">
        <w:rPr>
          <w:rFonts w:ascii="Arial Narrow" w:hAnsi="Arial Narrow" w:cs="Courier New"/>
          <w:sz w:val="24"/>
          <w:shd w:val="clear" w:color="auto" w:fill="FFFFFF"/>
        </w:rPr>
        <w:t>О</w:t>
      </w:r>
      <w:r w:rsidR="009733EC" w:rsidRPr="002A01A4">
        <w:rPr>
          <w:rFonts w:ascii="Arial Narrow" w:hAnsi="Arial Narrow" w:cs="Courier New"/>
          <w:sz w:val="24"/>
          <w:shd w:val="clear" w:color="auto" w:fill="FFFFFF"/>
        </w:rPr>
        <w:t xml:space="preserve">О «НУТЭП» </w:t>
      </w:r>
      <w:hyperlink r:id="rId13" w:history="1">
        <w:r w:rsidR="009733EC" w:rsidRPr="002A01A4">
          <w:rPr>
            <w:rStyle w:val="a6"/>
            <w:rFonts w:ascii="Arial Narrow" w:hAnsi="Arial Narrow" w:cs="Courier New"/>
            <w:color w:val="auto"/>
            <w:sz w:val="24"/>
          </w:rPr>
          <w:t>www.nutep.ru</w:t>
        </w:r>
      </w:hyperlink>
      <w:r w:rsidRPr="002A01A4">
        <w:rPr>
          <w:rFonts w:ascii="Arial Narrow" w:hAnsi="Arial Narrow" w:cs="Courier New"/>
          <w:sz w:val="24"/>
        </w:rPr>
        <w:t xml:space="preserve"> </w:t>
      </w:r>
      <w:r w:rsidR="00CF26B8" w:rsidRPr="002A01A4">
        <w:rPr>
          <w:rFonts w:ascii="Arial Narrow" w:hAnsi="Arial Narrow" w:cs="Courier New"/>
          <w:sz w:val="24"/>
        </w:rPr>
        <w:t xml:space="preserve">услуги, в частности </w:t>
      </w:r>
      <w:r w:rsidRPr="002A01A4">
        <w:rPr>
          <w:rFonts w:ascii="Arial Narrow" w:hAnsi="Arial Narrow" w:cs="Courier New"/>
          <w:sz w:val="24"/>
        </w:rPr>
        <w:t xml:space="preserve">расходы по фотографированию  и изготовлению персонального  «Технологического пропуска». </w:t>
      </w:r>
    </w:p>
    <w:p w:rsidR="00FB37A5" w:rsidRPr="002A01A4" w:rsidRDefault="00FB37A5" w:rsidP="00C748AA">
      <w:pPr>
        <w:shd w:val="clear" w:color="auto" w:fill="FFFFFF"/>
        <w:jc w:val="both"/>
        <w:rPr>
          <w:rFonts w:ascii="Arial Narrow" w:hAnsi="Arial Narrow" w:cs="Courier New"/>
          <w:sz w:val="24"/>
          <w:shd w:val="clear" w:color="auto" w:fill="FFFFFF"/>
        </w:rPr>
      </w:pPr>
      <w:r w:rsidRPr="002A01A4">
        <w:rPr>
          <w:rFonts w:ascii="Arial Narrow" w:hAnsi="Arial Narrow" w:cs="Courier New"/>
          <w:sz w:val="24"/>
        </w:rPr>
        <w:t>2.2.</w:t>
      </w:r>
      <w:r w:rsidR="00BF7BA2" w:rsidRPr="002A01A4">
        <w:rPr>
          <w:rFonts w:ascii="Arial Narrow" w:hAnsi="Arial Narrow" w:cs="Courier New"/>
          <w:sz w:val="24"/>
        </w:rPr>
        <w:t>6</w:t>
      </w:r>
      <w:r w:rsidRPr="002A01A4">
        <w:rPr>
          <w:rFonts w:ascii="Arial Narrow" w:hAnsi="Arial Narrow" w:cs="Courier New"/>
          <w:sz w:val="24"/>
        </w:rPr>
        <w:t>.</w:t>
      </w:r>
      <w:r w:rsidRPr="002A01A4">
        <w:rPr>
          <w:rFonts w:ascii="Arial Narrow" w:hAnsi="Arial Narrow" w:cs="Courier New"/>
          <w:b/>
          <w:bCs/>
          <w:sz w:val="24"/>
        </w:rPr>
        <w:t xml:space="preserve"> </w:t>
      </w:r>
      <w:r w:rsidRPr="002A01A4">
        <w:rPr>
          <w:rFonts w:ascii="Arial Narrow" w:hAnsi="Arial Narrow" w:cs="Courier New"/>
          <w:sz w:val="24"/>
          <w:shd w:val="clear" w:color="auto" w:fill="FFFFFF"/>
        </w:rPr>
        <w:t xml:space="preserve">Подписание </w:t>
      </w:r>
      <w:proofErr w:type="spellStart"/>
      <w:r w:rsidR="00BF7BA2" w:rsidRPr="002A01A4">
        <w:rPr>
          <w:rFonts w:ascii="Arial Narrow" w:hAnsi="Arial Narrow" w:cs="Courier New"/>
          <w:sz w:val="24"/>
        </w:rPr>
        <w:t>Аккредитантом</w:t>
      </w:r>
      <w:proofErr w:type="spellEnd"/>
      <w:r w:rsidR="00BF7BA2" w:rsidRPr="002A01A4">
        <w:rPr>
          <w:rFonts w:ascii="Arial Narrow" w:hAnsi="Arial Narrow" w:cs="Courier New"/>
          <w:sz w:val="24"/>
        </w:rPr>
        <w:t xml:space="preserve"> </w:t>
      </w:r>
      <w:r w:rsidRPr="002A01A4">
        <w:rPr>
          <w:rFonts w:ascii="Arial Narrow" w:hAnsi="Arial Narrow" w:cs="Courier New"/>
          <w:sz w:val="24"/>
          <w:shd w:val="clear" w:color="auto" w:fill="FFFFFF"/>
        </w:rPr>
        <w:t>настоящего договора означает, что он ознакомился с официальной информацией к настоящему Соглашению и положениями Правил,</w:t>
      </w:r>
      <w:r w:rsidR="00F76691" w:rsidRPr="002A01A4">
        <w:rPr>
          <w:rFonts w:ascii="Arial Narrow" w:hAnsi="Arial Narrow" w:cs="Courier New"/>
          <w:sz w:val="24"/>
          <w:shd w:val="clear" w:color="auto" w:fill="FFFFFF"/>
        </w:rPr>
        <w:t xml:space="preserve"> Стандартов и Инструкций, размещенными</w:t>
      </w:r>
      <w:r w:rsidRPr="002A01A4">
        <w:rPr>
          <w:rFonts w:ascii="Arial Narrow" w:hAnsi="Arial Narrow" w:cs="Courier New"/>
          <w:sz w:val="24"/>
          <w:shd w:val="clear" w:color="auto" w:fill="FFFFFF"/>
        </w:rPr>
        <w:t xml:space="preserve"> на сайте ООО «НУТЭП»: </w:t>
      </w:r>
      <w:hyperlink r:id="rId14" w:history="1">
        <w:r w:rsidR="00BF7BA2" w:rsidRPr="002A01A4">
          <w:rPr>
            <w:rStyle w:val="a6"/>
            <w:rFonts w:ascii="Arial Narrow" w:hAnsi="Arial Narrow" w:cs="Courier New"/>
            <w:color w:val="auto"/>
            <w:sz w:val="24"/>
            <w:shd w:val="clear" w:color="auto" w:fill="FFFFFF"/>
            <w:lang w:val="en-US"/>
          </w:rPr>
          <w:t>www</w:t>
        </w:r>
        <w:r w:rsidR="00BF7BA2" w:rsidRPr="002A01A4">
          <w:rPr>
            <w:rStyle w:val="a6"/>
            <w:rFonts w:ascii="Arial Narrow" w:hAnsi="Arial Narrow" w:cs="Courier New"/>
            <w:color w:val="auto"/>
            <w:sz w:val="24"/>
            <w:shd w:val="clear" w:color="auto" w:fill="FFFFFF"/>
          </w:rPr>
          <w:t>.</w:t>
        </w:r>
        <w:proofErr w:type="spellStart"/>
        <w:r w:rsidR="00BF7BA2" w:rsidRPr="002A01A4">
          <w:rPr>
            <w:rStyle w:val="a6"/>
            <w:rFonts w:ascii="Arial Narrow" w:hAnsi="Arial Narrow" w:cs="Courier New"/>
            <w:color w:val="auto"/>
            <w:sz w:val="24"/>
            <w:shd w:val="clear" w:color="auto" w:fill="FFFFFF"/>
            <w:lang w:val="en-US"/>
          </w:rPr>
          <w:t>nutep</w:t>
        </w:r>
        <w:proofErr w:type="spellEnd"/>
        <w:r w:rsidR="00BF7BA2" w:rsidRPr="002A01A4">
          <w:rPr>
            <w:rStyle w:val="a6"/>
            <w:rFonts w:ascii="Arial Narrow" w:hAnsi="Arial Narrow" w:cs="Courier New"/>
            <w:color w:val="auto"/>
            <w:sz w:val="24"/>
            <w:shd w:val="clear" w:color="auto" w:fill="FFFFFF"/>
          </w:rPr>
          <w:t>.</w:t>
        </w:r>
        <w:proofErr w:type="spellStart"/>
        <w:r w:rsidR="00BF7BA2" w:rsidRPr="002A01A4">
          <w:rPr>
            <w:rStyle w:val="a6"/>
            <w:rFonts w:ascii="Arial Narrow" w:hAnsi="Arial Narrow" w:cs="Courier New"/>
            <w:color w:val="auto"/>
            <w:sz w:val="24"/>
            <w:shd w:val="clear" w:color="auto" w:fill="FFFFFF"/>
            <w:lang w:val="en-US"/>
          </w:rPr>
          <w:t>ru</w:t>
        </w:r>
        <w:proofErr w:type="spellEnd"/>
      </w:hyperlink>
      <w:r w:rsidR="00C748AA" w:rsidRPr="002A01A4">
        <w:rPr>
          <w:rFonts w:ascii="Arial Narrow" w:hAnsi="Arial Narrow" w:cs="Courier New"/>
          <w:sz w:val="24"/>
          <w:shd w:val="clear" w:color="auto" w:fill="FFFFFF"/>
        </w:rPr>
        <w:t>.</w:t>
      </w:r>
    </w:p>
    <w:p w:rsidR="00FB37A5" w:rsidRPr="002A01A4" w:rsidRDefault="00FB37A5" w:rsidP="00C748AA">
      <w:pPr>
        <w:shd w:val="clear" w:color="auto" w:fill="FFFFFF"/>
        <w:jc w:val="both"/>
        <w:rPr>
          <w:rFonts w:ascii="Arial Narrow" w:hAnsi="Arial Narrow" w:cs="Courier New"/>
          <w:sz w:val="24"/>
        </w:rPr>
      </w:pPr>
      <w:r w:rsidRPr="002A01A4">
        <w:rPr>
          <w:rFonts w:ascii="Arial Narrow" w:hAnsi="Arial Narrow" w:cs="Courier New"/>
          <w:sz w:val="24"/>
          <w:shd w:val="clear" w:color="auto" w:fill="FFFFFF"/>
        </w:rPr>
        <w:t>2.2.</w:t>
      </w:r>
      <w:r w:rsidR="00BF7BA2" w:rsidRPr="002A01A4">
        <w:rPr>
          <w:rFonts w:ascii="Arial Narrow" w:hAnsi="Arial Narrow" w:cs="Courier New"/>
          <w:sz w:val="24"/>
          <w:shd w:val="clear" w:color="auto" w:fill="FFFFFF"/>
        </w:rPr>
        <w:t>7</w:t>
      </w:r>
      <w:r w:rsidRPr="002A01A4">
        <w:rPr>
          <w:rFonts w:ascii="Arial Narrow" w:hAnsi="Arial Narrow" w:cs="Courier New"/>
          <w:sz w:val="24"/>
          <w:shd w:val="clear" w:color="auto" w:fill="FFFFFF"/>
        </w:rPr>
        <w:t>. Все риски наступления неблагоприятных последствий, возникших вследствие не</w:t>
      </w:r>
      <w:r w:rsidR="00203F71" w:rsidRPr="002A01A4">
        <w:rPr>
          <w:rFonts w:ascii="Arial Narrow" w:hAnsi="Arial Narrow" w:cs="Courier New"/>
          <w:sz w:val="24"/>
          <w:shd w:val="clear" w:color="auto" w:fill="FFFFFF"/>
        </w:rPr>
        <w:t xml:space="preserve"> </w:t>
      </w:r>
      <w:r w:rsidRPr="002A01A4">
        <w:rPr>
          <w:rFonts w:ascii="Arial Narrow" w:hAnsi="Arial Narrow" w:cs="Courier New"/>
          <w:sz w:val="24"/>
          <w:shd w:val="clear" w:color="auto" w:fill="FFFFFF"/>
        </w:rPr>
        <w:t xml:space="preserve">ознакомления </w:t>
      </w:r>
      <w:proofErr w:type="spellStart"/>
      <w:r w:rsidR="00C748AA" w:rsidRPr="002A01A4">
        <w:rPr>
          <w:rFonts w:ascii="Arial Narrow" w:hAnsi="Arial Narrow" w:cs="Courier New"/>
          <w:sz w:val="24"/>
        </w:rPr>
        <w:t>Аккредитантом</w:t>
      </w:r>
      <w:proofErr w:type="spellEnd"/>
      <w:r w:rsidR="00C748AA" w:rsidRPr="002A01A4">
        <w:rPr>
          <w:rFonts w:ascii="Arial Narrow" w:hAnsi="Arial Narrow" w:cs="Courier New"/>
          <w:sz w:val="24"/>
        </w:rPr>
        <w:t xml:space="preserve"> </w:t>
      </w:r>
      <w:r w:rsidRPr="002A01A4">
        <w:rPr>
          <w:rFonts w:ascii="Arial Narrow" w:hAnsi="Arial Narrow" w:cs="Courier New"/>
          <w:sz w:val="24"/>
          <w:shd w:val="clear" w:color="auto" w:fill="FFFFFF"/>
        </w:rPr>
        <w:t xml:space="preserve">с официальной информацией к настоящему Соглашению, опубликованной на сайте ООО «НУТЭП»: </w:t>
      </w:r>
      <w:hyperlink r:id="rId15" w:history="1">
        <w:r w:rsidRPr="002A01A4">
          <w:rPr>
            <w:rStyle w:val="a6"/>
            <w:rFonts w:ascii="Arial Narrow" w:hAnsi="Arial Narrow" w:cs="Courier New"/>
            <w:color w:val="auto"/>
            <w:sz w:val="24"/>
          </w:rPr>
          <w:t>www.nutep.ru</w:t>
        </w:r>
      </w:hyperlink>
      <w:r w:rsidRPr="002A01A4">
        <w:rPr>
          <w:rFonts w:ascii="Arial Narrow" w:hAnsi="Arial Narrow" w:cs="Courier New"/>
          <w:sz w:val="24"/>
        </w:rPr>
        <w:t xml:space="preserve">, возлагаются на </w:t>
      </w:r>
      <w:proofErr w:type="spellStart"/>
      <w:r w:rsidR="00C748AA" w:rsidRPr="002A01A4">
        <w:rPr>
          <w:rFonts w:ascii="Arial Narrow" w:hAnsi="Arial Narrow" w:cs="Courier New"/>
          <w:sz w:val="24"/>
        </w:rPr>
        <w:t>Аккредитанта</w:t>
      </w:r>
      <w:proofErr w:type="spellEnd"/>
      <w:r w:rsidRPr="002A01A4">
        <w:rPr>
          <w:rFonts w:ascii="Arial Narrow" w:hAnsi="Arial Narrow" w:cs="Courier New"/>
          <w:sz w:val="24"/>
        </w:rPr>
        <w:t>.</w:t>
      </w:r>
    </w:p>
    <w:p w:rsidR="00C748AA" w:rsidRPr="002A01A4" w:rsidRDefault="00C748AA" w:rsidP="00C748AA">
      <w:pPr>
        <w:shd w:val="clear" w:color="auto" w:fill="FFFFFF"/>
        <w:jc w:val="both"/>
        <w:rPr>
          <w:rFonts w:ascii="Arial Narrow" w:hAnsi="Arial Narrow" w:cs="Courier New"/>
          <w:sz w:val="24"/>
          <w:shd w:val="clear" w:color="auto" w:fill="FFFFFF"/>
        </w:rPr>
      </w:pPr>
    </w:p>
    <w:p w:rsidR="002B54BA" w:rsidRPr="002A01A4" w:rsidRDefault="002B54BA" w:rsidP="00C748AA">
      <w:pPr>
        <w:ind w:left="567"/>
        <w:jc w:val="center"/>
        <w:rPr>
          <w:rFonts w:ascii="Arial Narrow" w:hAnsi="Arial Narrow" w:cs="Courier New"/>
          <w:b/>
          <w:sz w:val="24"/>
        </w:rPr>
      </w:pPr>
      <w:r w:rsidRPr="002A01A4">
        <w:rPr>
          <w:rFonts w:ascii="Arial Narrow" w:hAnsi="Arial Narrow" w:cs="Courier New"/>
          <w:b/>
          <w:sz w:val="24"/>
        </w:rPr>
        <w:t>3.Разрешение споров</w:t>
      </w:r>
    </w:p>
    <w:p w:rsidR="002B54BA" w:rsidRPr="002A01A4" w:rsidRDefault="002B54BA" w:rsidP="00C748AA">
      <w:pPr>
        <w:pStyle w:val="a4"/>
        <w:spacing w:after="0"/>
        <w:jc w:val="both"/>
        <w:rPr>
          <w:rFonts w:ascii="Arial Narrow" w:hAnsi="Arial Narrow" w:cs="Courier New"/>
          <w:sz w:val="24"/>
          <w:szCs w:val="24"/>
        </w:rPr>
      </w:pPr>
      <w:r w:rsidRPr="002A01A4">
        <w:rPr>
          <w:rFonts w:ascii="Arial Narrow" w:hAnsi="Arial Narrow" w:cs="Courier New"/>
          <w:sz w:val="24"/>
          <w:szCs w:val="24"/>
        </w:rPr>
        <w:t>3.1.</w:t>
      </w:r>
      <w:r w:rsidRPr="002A01A4">
        <w:rPr>
          <w:rFonts w:ascii="Arial Narrow" w:hAnsi="Arial Narrow" w:cs="Courier New"/>
          <w:sz w:val="24"/>
          <w:szCs w:val="24"/>
        </w:rPr>
        <w:tab/>
        <w:t>Стороны будут стремиться к своевременному рассмотрению и взаимовыгодному разрешению разногласий и споров, вытекающих из настоящего Соглашения или связанных с его исполнением. При этом Стороны будут руководствоваться действующим  Законодательством Российской Федерации и условиями настоящего Соглашения.</w:t>
      </w:r>
    </w:p>
    <w:p w:rsidR="002B54BA" w:rsidRPr="002A01A4" w:rsidRDefault="002B54BA" w:rsidP="00C748AA">
      <w:pPr>
        <w:pStyle w:val="a4"/>
        <w:spacing w:after="0"/>
        <w:jc w:val="both"/>
        <w:rPr>
          <w:rFonts w:ascii="Arial Narrow" w:hAnsi="Arial Narrow" w:cs="Courier New"/>
          <w:sz w:val="24"/>
          <w:szCs w:val="24"/>
        </w:rPr>
      </w:pPr>
      <w:r w:rsidRPr="002A01A4">
        <w:rPr>
          <w:rFonts w:ascii="Arial Narrow" w:hAnsi="Arial Narrow" w:cs="Courier New"/>
          <w:sz w:val="24"/>
          <w:szCs w:val="24"/>
        </w:rPr>
        <w:t>3.2. В случае не достижения согласия по спорным вопросам путем переговоров, спор должен быть рассмотрен Арбитражным судом Краснодарского края.</w:t>
      </w:r>
    </w:p>
    <w:p w:rsidR="00C748AA" w:rsidRPr="002A01A4" w:rsidRDefault="00C748AA" w:rsidP="00C748AA">
      <w:pPr>
        <w:pStyle w:val="a4"/>
        <w:spacing w:after="0"/>
        <w:jc w:val="both"/>
        <w:rPr>
          <w:rFonts w:ascii="Arial Narrow" w:hAnsi="Arial Narrow" w:cs="Courier New"/>
          <w:sz w:val="24"/>
          <w:szCs w:val="24"/>
        </w:rPr>
      </w:pPr>
    </w:p>
    <w:p w:rsidR="00CF26B8" w:rsidRPr="002A01A4" w:rsidRDefault="00985B5A" w:rsidP="00C748AA">
      <w:pPr>
        <w:pStyle w:val="a4"/>
        <w:spacing w:after="0"/>
        <w:jc w:val="center"/>
        <w:rPr>
          <w:rFonts w:ascii="Arial Narrow" w:hAnsi="Arial Narrow" w:cs="Courier New"/>
          <w:b/>
          <w:sz w:val="24"/>
          <w:szCs w:val="24"/>
        </w:rPr>
      </w:pPr>
      <w:r w:rsidRPr="002A01A4">
        <w:rPr>
          <w:rFonts w:ascii="Arial Narrow" w:hAnsi="Arial Narrow" w:cs="Courier New"/>
          <w:sz w:val="24"/>
          <w:szCs w:val="24"/>
        </w:rPr>
        <w:t xml:space="preserve"> </w:t>
      </w:r>
      <w:r w:rsidR="00CF26B8" w:rsidRPr="002A01A4">
        <w:rPr>
          <w:rFonts w:ascii="Arial Narrow" w:hAnsi="Arial Narrow" w:cs="Courier New"/>
          <w:b/>
          <w:sz w:val="24"/>
          <w:szCs w:val="24"/>
        </w:rPr>
        <w:t>4. Срок действия Соглашения. Порядок внесения изменений в Соглашение</w:t>
      </w:r>
    </w:p>
    <w:p w:rsidR="00CF26B8" w:rsidRPr="002A01A4" w:rsidRDefault="00CF26B8" w:rsidP="00C748AA">
      <w:pPr>
        <w:pStyle w:val="a4"/>
        <w:spacing w:after="0"/>
        <w:jc w:val="both"/>
        <w:rPr>
          <w:rFonts w:ascii="Arial Narrow" w:hAnsi="Arial Narrow" w:cs="Courier New"/>
          <w:sz w:val="24"/>
          <w:szCs w:val="24"/>
        </w:rPr>
      </w:pPr>
      <w:r w:rsidRPr="002A01A4">
        <w:rPr>
          <w:rFonts w:ascii="Arial Narrow" w:hAnsi="Arial Narrow" w:cs="Courier New"/>
          <w:sz w:val="24"/>
          <w:szCs w:val="24"/>
        </w:rPr>
        <w:t>4.1. Настоящее соглашение вступает в действие с момента подписания Сторонами и действует бессрочно.</w:t>
      </w:r>
    </w:p>
    <w:p w:rsidR="00CF26B8" w:rsidRPr="002A01A4" w:rsidRDefault="00CF26B8" w:rsidP="00C748AA">
      <w:pPr>
        <w:pStyle w:val="a4"/>
        <w:spacing w:after="0"/>
        <w:jc w:val="both"/>
        <w:rPr>
          <w:rFonts w:ascii="Arial Narrow" w:hAnsi="Arial Narrow" w:cs="Courier New"/>
          <w:sz w:val="24"/>
          <w:szCs w:val="24"/>
        </w:rPr>
      </w:pPr>
      <w:r w:rsidRPr="002A01A4">
        <w:rPr>
          <w:rFonts w:ascii="Arial Narrow" w:hAnsi="Arial Narrow" w:cs="Courier New"/>
          <w:sz w:val="24"/>
          <w:szCs w:val="24"/>
        </w:rPr>
        <w:t>4.2. Соглашение может быть расторгнуто в одностороннем порядке любой из договаривающихся Сторон при условии письменного уведомления не позднее, чем за 15 календарных дней до даты предполагаемого расторжения.</w:t>
      </w:r>
    </w:p>
    <w:p w:rsidR="00CF26B8" w:rsidRPr="002A01A4" w:rsidRDefault="00CF26B8" w:rsidP="00C748AA">
      <w:pPr>
        <w:shd w:val="clear" w:color="auto" w:fill="FFFFFF"/>
        <w:jc w:val="both"/>
        <w:rPr>
          <w:rFonts w:ascii="Arial Narrow" w:hAnsi="Arial Narrow" w:cs="Courier New"/>
          <w:sz w:val="24"/>
        </w:rPr>
      </w:pPr>
      <w:r w:rsidRPr="002A01A4">
        <w:rPr>
          <w:rFonts w:ascii="Arial Narrow" w:hAnsi="Arial Narrow" w:cs="Courier New"/>
          <w:bCs/>
          <w:spacing w:val="-10"/>
          <w:sz w:val="24"/>
        </w:rPr>
        <w:t>4.3.</w:t>
      </w:r>
      <w:r w:rsidR="00C748AA" w:rsidRPr="002A01A4">
        <w:rPr>
          <w:rFonts w:ascii="Arial Narrow" w:hAnsi="Arial Narrow" w:cs="Courier New"/>
          <w:bCs/>
          <w:spacing w:val="-10"/>
          <w:sz w:val="24"/>
        </w:rPr>
        <w:t xml:space="preserve"> </w:t>
      </w:r>
      <w:r w:rsidRPr="002A01A4">
        <w:rPr>
          <w:rFonts w:ascii="Arial Narrow" w:hAnsi="Arial Narrow" w:cs="Courier New"/>
          <w:sz w:val="24"/>
        </w:rPr>
        <w:t xml:space="preserve">Условия Соглашения могут изменяться Портом в одностороннем порядке, посредством соответствующей публикации на сайте </w:t>
      </w:r>
      <w:r w:rsidRPr="002A01A4">
        <w:rPr>
          <w:rFonts w:ascii="Arial Narrow" w:hAnsi="Arial Narrow" w:cs="Courier New"/>
          <w:sz w:val="24"/>
          <w:shd w:val="clear" w:color="auto" w:fill="FFFFFF"/>
        </w:rPr>
        <w:t>О</w:t>
      </w:r>
      <w:r w:rsidR="00520599" w:rsidRPr="002A01A4">
        <w:rPr>
          <w:rFonts w:ascii="Arial Narrow" w:hAnsi="Arial Narrow" w:cs="Courier New"/>
          <w:sz w:val="24"/>
          <w:shd w:val="clear" w:color="auto" w:fill="FFFFFF"/>
        </w:rPr>
        <w:t>О</w:t>
      </w:r>
      <w:r w:rsidRPr="002A01A4">
        <w:rPr>
          <w:rFonts w:ascii="Arial Narrow" w:hAnsi="Arial Narrow" w:cs="Courier New"/>
          <w:sz w:val="24"/>
          <w:shd w:val="clear" w:color="auto" w:fill="FFFFFF"/>
        </w:rPr>
        <w:t xml:space="preserve">О «НУТЭП» </w:t>
      </w:r>
      <w:hyperlink r:id="rId16" w:history="1">
        <w:r w:rsidRPr="002A01A4">
          <w:rPr>
            <w:rStyle w:val="a6"/>
            <w:rFonts w:ascii="Arial Narrow" w:hAnsi="Arial Narrow" w:cs="Courier New"/>
            <w:color w:val="auto"/>
            <w:sz w:val="24"/>
          </w:rPr>
          <w:t>www.nutep.ru</w:t>
        </w:r>
      </w:hyperlink>
      <w:r w:rsidRPr="002A01A4">
        <w:rPr>
          <w:rFonts w:ascii="Arial Narrow" w:hAnsi="Arial Narrow" w:cs="Courier New"/>
          <w:sz w:val="24"/>
        </w:rPr>
        <w:t xml:space="preserve"> и</w:t>
      </w:r>
      <w:r w:rsidR="00FB0B20" w:rsidRPr="002A01A4">
        <w:rPr>
          <w:rFonts w:ascii="Arial Narrow" w:hAnsi="Arial Narrow" w:cs="Courier New"/>
          <w:sz w:val="24"/>
        </w:rPr>
        <w:t>/или</w:t>
      </w:r>
      <w:r w:rsidRPr="002A01A4">
        <w:rPr>
          <w:rFonts w:ascii="Arial Narrow" w:hAnsi="Arial Narrow" w:cs="Courier New"/>
          <w:sz w:val="24"/>
        </w:rPr>
        <w:t xml:space="preserve"> уведомления об этом </w:t>
      </w:r>
      <w:proofErr w:type="spellStart"/>
      <w:r w:rsidRPr="002A01A4">
        <w:rPr>
          <w:rFonts w:ascii="Arial Narrow" w:hAnsi="Arial Narrow" w:cs="Courier New"/>
          <w:sz w:val="24"/>
        </w:rPr>
        <w:t>Автопредприятие</w:t>
      </w:r>
      <w:proofErr w:type="spellEnd"/>
      <w:r w:rsidRPr="002A01A4">
        <w:rPr>
          <w:rFonts w:ascii="Arial Narrow" w:hAnsi="Arial Narrow" w:cs="Courier New"/>
          <w:sz w:val="24"/>
        </w:rPr>
        <w:t xml:space="preserve"> в электронном виде. </w:t>
      </w:r>
    </w:p>
    <w:p w:rsidR="00CF26B8" w:rsidRPr="002A01A4" w:rsidRDefault="00CF26B8" w:rsidP="00C748AA">
      <w:pPr>
        <w:pStyle w:val="a4"/>
        <w:spacing w:after="0"/>
        <w:jc w:val="both"/>
        <w:rPr>
          <w:rFonts w:ascii="Arial Narrow" w:hAnsi="Arial Narrow" w:cs="Courier New"/>
          <w:sz w:val="24"/>
          <w:szCs w:val="24"/>
        </w:rPr>
      </w:pPr>
    </w:p>
    <w:p w:rsidR="002B54BA" w:rsidRPr="002A01A4" w:rsidRDefault="002B54BA" w:rsidP="00C748AA">
      <w:pPr>
        <w:pStyle w:val="a4"/>
        <w:spacing w:after="0"/>
        <w:jc w:val="both"/>
        <w:rPr>
          <w:rFonts w:ascii="Arial Narrow" w:hAnsi="Arial Narrow" w:cs="Courier New"/>
          <w:b/>
          <w:sz w:val="24"/>
          <w:szCs w:val="24"/>
        </w:rPr>
      </w:pPr>
      <w:r w:rsidRPr="002A01A4">
        <w:rPr>
          <w:rFonts w:ascii="Arial Narrow" w:hAnsi="Arial Narrow" w:cs="Courier New"/>
          <w:sz w:val="24"/>
          <w:szCs w:val="24"/>
        </w:rPr>
        <w:tab/>
      </w:r>
      <w:r w:rsidRPr="002A01A4">
        <w:rPr>
          <w:rFonts w:ascii="Arial Narrow" w:hAnsi="Arial Narrow" w:cs="Courier New"/>
          <w:sz w:val="24"/>
          <w:szCs w:val="24"/>
        </w:rPr>
        <w:tab/>
      </w:r>
      <w:r w:rsidRPr="002A01A4">
        <w:rPr>
          <w:rFonts w:ascii="Arial Narrow" w:hAnsi="Arial Narrow" w:cs="Courier New"/>
          <w:sz w:val="24"/>
          <w:szCs w:val="24"/>
        </w:rPr>
        <w:tab/>
      </w:r>
      <w:r w:rsidRPr="002A01A4">
        <w:rPr>
          <w:rFonts w:ascii="Arial Narrow" w:hAnsi="Arial Narrow" w:cs="Courier New"/>
          <w:sz w:val="24"/>
          <w:szCs w:val="24"/>
        </w:rPr>
        <w:tab/>
      </w:r>
      <w:r w:rsidRPr="002A01A4">
        <w:rPr>
          <w:rFonts w:ascii="Arial Narrow" w:hAnsi="Arial Narrow" w:cs="Courier New"/>
          <w:sz w:val="24"/>
          <w:szCs w:val="24"/>
        </w:rPr>
        <w:tab/>
      </w:r>
      <w:r w:rsidRPr="002A01A4">
        <w:rPr>
          <w:rFonts w:ascii="Arial Narrow" w:hAnsi="Arial Narrow" w:cs="Courier New"/>
          <w:b/>
          <w:sz w:val="24"/>
          <w:szCs w:val="24"/>
        </w:rPr>
        <w:t>5. Адреса и подписи Сторон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820"/>
      </w:tblGrid>
      <w:tr w:rsidR="002B54BA" w:rsidRPr="002A01A4" w:rsidTr="00C748AA">
        <w:trPr>
          <w:trHeight w:val="3572"/>
        </w:trPr>
        <w:tc>
          <w:tcPr>
            <w:tcW w:w="5211" w:type="dxa"/>
          </w:tcPr>
          <w:p w:rsidR="00B87F86" w:rsidRPr="002A01A4" w:rsidRDefault="009733EC" w:rsidP="00520599">
            <w:pPr>
              <w:tabs>
                <w:tab w:val="left" w:pos="0"/>
                <w:tab w:val="left" w:pos="861"/>
                <w:tab w:val="left" w:pos="1440"/>
                <w:tab w:val="left" w:pos="2160"/>
                <w:tab w:val="left" w:pos="288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 w:cs="Courier New"/>
                <w:b/>
                <w:bCs/>
                <w:sz w:val="24"/>
              </w:rPr>
            </w:pPr>
            <w:r w:rsidRPr="002A01A4">
              <w:rPr>
                <w:rFonts w:ascii="Arial Narrow" w:hAnsi="Arial Narrow" w:cs="Courier New"/>
                <w:b/>
                <w:bCs/>
                <w:sz w:val="24"/>
              </w:rPr>
              <w:t xml:space="preserve">Порт: </w:t>
            </w:r>
            <w:r w:rsidR="00B87F86" w:rsidRPr="002A01A4">
              <w:rPr>
                <w:rFonts w:ascii="Arial Narrow" w:hAnsi="Arial Narrow" w:cs="Courier New"/>
                <w:b/>
                <w:bCs/>
                <w:sz w:val="24"/>
              </w:rPr>
              <w:t>О</w:t>
            </w:r>
            <w:r w:rsidR="00520599" w:rsidRPr="002A01A4">
              <w:rPr>
                <w:rFonts w:ascii="Arial Narrow" w:hAnsi="Arial Narrow" w:cs="Courier New"/>
                <w:b/>
                <w:bCs/>
                <w:sz w:val="24"/>
              </w:rPr>
              <w:t>О</w:t>
            </w:r>
            <w:r w:rsidR="00B87F86" w:rsidRPr="002A01A4">
              <w:rPr>
                <w:rFonts w:ascii="Arial Narrow" w:hAnsi="Arial Narrow" w:cs="Courier New"/>
                <w:b/>
                <w:bCs/>
                <w:sz w:val="24"/>
              </w:rPr>
              <w:t>О «</w:t>
            </w:r>
            <w:r w:rsidR="00641E70" w:rsidRPr="002A01A4">
              <w:rPr>
                <w:rFonts w:ascii="Arial Narrow" w:hAnsi="Arial Narrow" w:cs="Courier New"/>
                <w:b/>
                <w:bCs/>
                <w:sz w:val="24"/>
              </w:rPr>
              <w:t>НУТЭП</w:t>
            </w:r>
            <w:r w:rsidR="00B87F86" w:rsidRPr="002A01A4">
              <w:rPr>
                <w:rFonts w:ascii="Arial Narrow" w:hAnsi="Arial Narrow" w:cs="Courier New"/>
                <w:b/>
                <w:bCs/>
                <w:sz w:val="24"/>
              </w:rPr>
              <w:t>»</w:t>
            </w:r>
          </w:p>
          <w:p w:rsidR="00520599" w:rsidRPr="002A01A4" w:rsidRDefault="00520599" w:rsidP="00520599">
            <w:pPr>
              <w:pStyle w:val="normal"/>
              <w:jc w:val="both"/>
              <w:rPr>
                <w:rFonts w:ascii="Arial Narrow" w:eastAsia="Times New Roman" w:hAnsi="Arial Narrow" w:cs="Courier New"/>
                <w:sz w:val="24"/>
                <w:szCs w:val="24"/>
              </w:rPr>
            </w:pPr>
            <w:r w:rsidRPr="002A01A4">
              <w:rPr>
                <w:rFonts w:ascii="Arial Narrow" w:eastAsia="Times New Roman" w:hAnsi="Arial Narrow" w:cs="Courier New"/>
                <w:sz w:val="24"/>
                <w:szCs w:val="24"/>
              </w:rPr>
              <w:t>ИНН 2315024369</w:t>
            </w:r>
            <w:r w:rsidR="00C748AA" w:rsidRPr="002A01A4">
              <w:rPr>
                <w:rFonts w:ascii="Arial Narrow" w:eastAsia="Times New Roman" w:hAnsi="Arial Narrow" w:cs="Courier New"/>
                <w:sz w:val="24"/>
                <w:szCs w:val="24"/>
              </w:rPr>
              <w:t xml:space="preserve"> / </w:t>
            </w:r>
            <w:r w:rsidRPr="002A01A4">
              <w:rPr>
                <w:rFonts w:ascii="Arial Narrow" w:eastAsia="Times New Roman" w:hAnsi="Arial Narrow" w:cs="Courier New"/>
                <w:sz w:val="24"/>
                <w:szCs w:val="24"/>
              </w:rPr>
              <w:t>КПП 231501001</w:t>
            </w:r>
          </w:p>
          <w:p w:rsidR="00520599" w:rsidRPr="002A01A4" w:rsidRDefault="00520599" w:rsidP="00520599">
            <w:pPr>
              <w:pStyle w:val="normal"/>
              <w:jc w:val="both"/>
              <w:rPr>
                <w:rFonts w:ascii="Arial Narrow" w:eastAsia="Times New Roman" w:hAnsi="Arial Narrow" w:cs="Courier New"/>
                <w:sz w:val="24"/>
                <w:szCs w:val="24"/>
              </w:rPr>
            </w:pPr>
            <w:r w:rsidRPr="002A01A4">
              <w:rPr>
                <w:rFonts w:ascii="Arial Narrow" w:eastAsia="Times New Roman" w:hAnsi="Arial Narrow" w:cs="Courier New"/>
                <w:sz w:val="24"/>
                <w:szCs w:val="24"/>
              </w:rPr>
              <w:t>ОГРН 1142315018427</w:t>
            </w:r>
          </w:p>
          <w:p w:rsidR="00520599" w:rsidRPr="002A01A4" w:rsidRDefault="00520599" w:rsidP="00520599">
            <w:pPr>
              <w:pStyle w:val="normal"/>
              <w:jc w:val="both"/>
              <w:rPr>
                <w:rFonts w:ascii="Arial Narrow" w:eastAsia="Times New Roman" w:hAnsi="Arial Narrow" w:cs="Courier New"/>
                <w:sz w:val="24"/>
                <w:szCs w:val="24"/>
              </w:rPr>
            </w:pPr>
            <w:r w:rsidRPr="002A01A4">
              <w:rPr>
                <w:rFonts w:ascii="Arial Narrow" w:eastAsia="Times New Roman" w:hAnsi="Arial Narrow" w:cs="Courier New"/>
                <w:sz w:val="24"/>
                <w:szCs w:val="24"/>
              </w:rPr>
              <w:t>353902, Российская Федерация, Краснодарский край, г. Новороссийск, Сухумское шоссе, дом 17А</w:t>
            </w:r>
          </w:p>
          <w:p w:rsidR="00520599" w:rsidRPr="002A01A4" w:rsidRDefault="00520599" w:rsidP="00520599">
            <w:pPr>
              <w:ind w:firstLine="6"/>
              <w:rPr>
                <w:rFonts w:ascii="Arial Narrow" w:hAnsi="Arial Narrow" w:cs="Courier New"/>
                <w:sz w:val="24"/>
              </w:rPr>
            </w:pPr>
            <w:r w:rsidRPr="002A01A4">
              <w:rPr>
                <w:rFonts w:ascii="Arial Narrow" w:hAnsi="Arial Narrow" w:cs="Courier New"/>
                <w:sz w:val="24"/>
              </w:rPr>
              <w:t xml:space="preserve">тел. +7 (8617) 678-641; </w:t>
            </w:r>
            <w:r w:rsidR="00C748AA" w:rsidRPr="002A01A4">
              <w:rPr>
                <w:rFonts w:ascii="Arial Narrow" w:hAnsi="Arial Narrow" w:cs="Courier New"/>
                <w:sz w:val="24"/>
              </w:rPr>
              <w:t xml:space="preserve"> </w:t>
            </w:r>
            <w:r w:rsidRPr="002A01A4">
              <w:rPr>
                <w:rFonts w:ascii="Arial Narrow" w:hAnsi="Arial Narrow" w:cs="Courier New"/>
                <w:sz w:val="24"/>
              </w:rPr>
              <w:t>факс +7 (8617) 678-642</w:t>
            </w:r>
          </w:p>
          <w:p w:rsidR="00520599" w:rsidRPr="002A01A4" w:rsidRDefault="00520599" w:rsidP="00520599">
            <w:pPr>
              <w:pStyle w:val="normal"/>
              <w:jc w:val="both"/>
              <w:rPr>
                <w:rFonts w:ascii="Arial Narrow" w:eastAsia="Times New Roman" w:hAnsi="Arial Narrow" w:cs="Courier New"/>
                <w:sz w:val="24"/>
                <w:szCs w:val="24"/>
              </w:rPr>
            </w:pPr>
            <w:proofErr w:type="spellStart"/>
            <w:r w:rsidRPr="002A01A4">
              <w:rPr>
                <w:rFonts w:ascii="Arial Narrow" w:eastAsia="Times New Roman" w:hAnsi="Arial Narrow" w:cs="Courier New"/>
                <w:sz w:val="24"/>
                <w:szCs w:val="24"/>
              </w:rPr>
              <w:t>e-mail</w:t>
            </w:r>
            <w:proofErr w:type="spellEnd"/>
            <w:r w:rsidRPr="002A01A4">
              <w:rPr>
                <w:rFonts w:ascii="Arial Narrow" w:eastAsia="Times New Roman" w:hAnsi="Arial Narrow" w:cs="Courier New"/>
                <w:sz w:val="24"/>
                <w:szCs w:val="24"/>
              </w:rPr>
              <w:t xml:space="preserve">: </w:t>
            </w:r>
            <w:hyperlink r:id="rId17" w:history="1">
              <w:r w:rsidRPr="002A01A4">
                <w:rPr>
                  <w:rFonts w:ascii="Arial Narrow" w:eastAsia="Times New Roman" w:hAnsi="Arial Narrow" w:cs="Courier New"/>
                  <w:sz w:val="24"/>
                  <w:szCs w:val="24"/>
                </w:rPr>
                <w:t>nutep@nutep.ru</w:t>
              </w:r>
            </w:hyperlink>
            <w:r w:rsidRPr="002A01A4">
              <w:rPr>
                <w:rFonts w:ascii="Arial Narrow" w:eastAsia="Times New Roman" w:hAnsi="Arial Narrow" w:cs="Courier New"/>
                <w:sz w:val="24"/>
                <w:szCs w:val="24"/>
              </w:rPr>
              <w:t xml:space="preserve">; </w:t>
            </w:r>
            <w:hyperlink r:id="rId18" w:history="1">
              <w:r w:rsidRPr="002A01A4">
                <w:rPr>
                  <w:rFonts w:ascii="Arial Narrow" w:eastAsia="Times New Roman" w:hAnsi="Arial Narrow" w:cs="Courier New"/>
                  <w:sz w:val="24"/>
                  <w:szCs w:val="24"/>
                </w:rPr>
                <w:t>http://www.nutep.ru</w:t>
              </w:r>
            </w:hyperlink>
            <w:r w:rsidR="00C748AA" w:rsidRPr="002A01A4">
              <w:rPr>
                <w:rFonts w:ascii="Arial Narrow" w:hAnsi="Arial Narrow" w:cs="Courier New"/>
                <w:sz w:val="24"/>
                <w:szCs w:val="24"/>
              </w:rPr>
              <w:t xml:space="preserve">  </w:t>
            </w:r>
          </w:p>
          <w:p w:rsidR="00CA6860" w:rsidRPr="002A01A4" w:rsidRDefault="00CA6860" w:rsidP="00520599">
            <w:pPr>
              <w:rPr>
                <w:rFonts w:ascii="Arial Narrow" w:hAnsi="Arial Narrow" w:cs="Courier New"/>
                <w:sz w:val="24"/>
              </w:rPr>
            </w:pPr>
            <w:r w:rsidRPr="002A01A4">
              <w:rPr>
                <w:rFonts w:ascii="Arial Narrow" w:hAnsi="Arial Narrow" w:cs="Courier New"/>
                <w:sz w:val="24"/>
              </w:rPr>
              <w:t>Расчетный счет № 40702810026100412679</w:t>
            </w:r>
          </w:p>
          <w:p w:rsidR="00D728FA" w:rsidRPr="00F24F9A" w:rsidRDefault="00CA6860" w:rsidP="00520599">
            <w:pPr>
              <w:rPr>
                <w:rFonts w:ascii="Arial Narrow" w:hAnsi="Arial Narrow" w:cs="Courier New"/>
                <w:sz w:val="24"/>
              </w:rPr>
            </w:pPr>
            <w:r w:rsidRPr="002A01A4">
              <w:rPr>
                <w:rFonts w:ascii="Arial Narrow" w:hAnsi="Arial Narrow" w:cs="Courier New"/>
                <w:sz w:val="24"/>
              </w:rPr>
              <w:t xml:space="preserve">в Южном филиале </w:t>
            </w:r>
            <w:r w:rsidR="009733EC" w:rsidRPr="002A01A4">
              <w:rPr>
                <w:rFonts w:ascii="Arial Narrow" w:hAnsi="Arial Narrow" w:cs="Courier New"/>
                <w:sz w:val="24"/>
              </w:rPr>
              <w:t xml:space="preserve"> </w:t>
            </w:r>
            <w:r w:rsidRPr="002A01A4">
              <w:rPr>
                <w:rFonts w:ascii="Arial Narrow" w:hAnsi="Arial Narrow" w:cs="Courier New"/>
                <w:sz w:val="24"/>
              </w:rPr>
              <w:t>АО «Райффайзенбанк»</w:t>
            </w:r>
            <w:r w:rsidR="009733EC" w:rsidRPr="002A01A4">
              <w:rPr>
                <w:rFonts w:ascii="Arial Narrow" w:hAnsi="Arial Narrow" w:cs="Courier New"/>
                <w:sz w:val="24"/>
              </w:rPr>
              <w:t xml:space="preserve"> </w:t>
            </w:r>
          </w:p>
          <w:p w:rsidR="00CA6860" w:rsidRPr="002A01A4" w:rsidRDefault="00CA6860" w:rsidP="00520599">
            <w:pPr>
              <w:rPr>
                <w:rFonts w:ascii="Arial Narrow" w:hAnsi="Arial Narrow" w:cs="Courier New"/>
                <w:sz w:val="24"/>
              </w:rPr>
            </w:pPr>
            <w:r w:rsidRPr="002A01A4">
              <w:rPr>
                <w:rFonts w:ascii="Arial Narrow" w:hAnsi="Arial Narrow" w:cs="Courier New"/>
                <w:sz w:val="24"/>
              </w:rPr>
              <w:t>г. Краснодар</w:t>
            </w:r>
          </w:p>
          <w:p w:rsidR="00CA6860" w:rsidRPr="002A01A4" w:rsidRDefault="00CA6860" w:rsidP="00520599">
            <w:pPr>
              <w:rPr>
                <w:rFonts w:ascii="Arial Narrow" w:hAnsi="Arial Narrow" w:cs="Courier New"/>
                <w:sz w:val="24"/>
              </w:rPr>
            </w:pPr>
            <w:r w:rsidRPr="002A01A4">
              <w:rPr>
                <w:rFonts w:ascii="Arial Narrow" w:hAnsi="Arial Narrow" w:cs="Courier New"/>
                <w:sz w:val="24"/>
              </w:rPr>
              <w:t>к/с № 30101810900000000556</w:t>
            </w:r>
          </w:p>
          <w:p w:rsidR="00CA6860" w:rsidRPr="002A01A4" w:rsidRDefault="00CA6860" w:rsidP="00520599">
            <w:pPr>
              <w:rPr>
                <w:rFonts w:ascii="Arial Narrow" w:hAnsi="Arial Narrow" w:cs="Courier New"/>
                <w:sz w:val="24"/>
              </w:rPr>
            </w:pPr>
            <w:r w:rsidRPr="002A01A4">
              <w:rPr>
                <w:rFonts w:ascii="Arial Narrow" w:hAnsi="Arial Narrow" w:cs="Courier New"/>
                <w:sz w:val="24"/>
              </w:rPr>
              <w:t>БИК 040349556</w:t>
            </w:r>
            <w:r w:rsidRPr="002A01A4">
              <w:rPr>
                <w:rFonts w:ascii="Arial Narrow" w:hAnsi="Arial Narrow" w:cs="Courier New"/>
                <w:sz w:val="24"/>
              </w:rPr>
              <w:tab/>
            </w:r>
          </w:p>
          <w:p w:rsidR="00520599" w:rsidRPr="002A01A4" w:rsidRDefault="00520599" w:rsidP="00520599">
            <w:pPr>
              <w:rPr>
                <w:rFonts w:ascii="Arial Narrow" w:hAnsi="Arial Narrow" w:cs="Courier New"/>
                <w:sz w:val="24"/>
              </w:rPr>
            </w:pPr>
          </w:p>
          <w:p w:rsidR="00D728FA" w:rsidRPr="00F24F9A" w:rsidRDefault="00D728FA" w:rsidP="00D728FA">
            <w:pPr>
              <w:rPr>
                <w:rFonts w:ascii="Arial Narrow" w:hAnsi="Arial Narrow" w:cs="Courier New"/>
                <w:sz w:val="24"/>
              </w:rPr>
            </w:pPr>
            <w:r w:rsidRPr="00D728FA">
              <w:rPr>
                <w:rFonts w:ascii="Arial Narrow" w:hAnsi="Arial Narrow" w:cs="Courier New"/>
                <w:sz w:val="24"/>
              </w:rPr>
              <w:t>Зам</w:t>
            </w:r>
            <w:proofErr w:type="gramStart"/>
            <w:r w:rsidRPr="00D728FA">
              <w:rPr>
                <w:rFonts w:ascii="Arial Narrow" w:hAnsi="Arial Narrow" w:cs="Courier New"/>
                <w:sz w:val="24"/>
              </w:rPr>
              <w:t>.Г</w:t>
            </w:r>
            <w:proofErr w:type="gramEnd"/>
            <w:r w:rsidRPr="00D728FA">
              <w:rPr>
                <w:rFonts w:ascii="Arial Narrow" w:hAnsi="Arial Narrow" w:cs="Courier New"/>
                <w:sz w:val="24"/>
              </w:rPr>
              <w:t xml:space="preserve">енерального директора – </w:t>
            </w:r>
          </w:p>
          <w:p w:rsidR="00D728FA" w:rsidRPr="00D728FA" w:rsidRDefault="00D728FA" w:rsidP="00D728FA">
            <w:pPr>
              <w:rPr>
                <w:rFonts w:ascii="Arial Narrow" w:hAnsi="Arial Narrow" w:cs="Courier New"/>
                <w:sz w:val="24"/>
              </w:rPr>
            </w:pPr>
            <w:r>
              <w:rPr>
                <w:rFonts w:ascii="Arial Narrow" w:hAnsi="Arial Narrow" w:cs="Courier New"/>
                <w:sz w:val="24"/>
              </w:rPr>
              <w:t>К</w:t>
            </w:r>
            <w:r w:rsidRPr="00D728FA">
              <w:rPr>
                <w:rFonts w:ascii="Arial Narrow" w:hAnsi="Arial Narrow" w:cs="Courier New"/>
                <w:sz w:val="24"/>
              </w:rPr>
              <w:t xml:space="preserve">оммерческий директор </w:t>
            </w:r>
          </w:p>
          <w:p w:rsidR="00520599" w:rsidRPr="002A01A4" w:rsidRDefault="00520599" w:rsidP="00520599">
            <w:pPr>
              <w:rPr>
                <w:rFonts w:ascii="Arial Narrow" w:hAnsi="Arial Narrow" w:cs="Courier New"/>
                <w:b/>
                <w:sz w:val="24"/>
              </w:rPr>
            </w:pPr>
          </w:p>
          <w:p w:rsidR="002B54BA" w:rsidRPr="00D728FA" w:rsidRDefault="002B54BA" w:rsidP="00520599">
            <w:pPr>
              <w:rPr>
                <w:rFonts w:ascii="Arial Narrow" w:hAnsi="Arial Narrow" w:cs="Courier New"/>
                <w:sz w:val="24"/>
              </w:rPr>
            </w:pPr>
            <w:r w:rsidRPr="002A01A4">
              <w:rPr>
                <w:rFonts w:ascii="Arial Narrow" w:hAnsi="Arial Narrow" w:cs="Courier New"/>
                <w:sz w:val="24"/>
              </w:rPr>
              <w:t>_______________</w:t>
            </w:r>
            <w:r w:rsidR="00C748AA" w:rsidRPr="002A01A4">
              <w:rPr>
                <w:rFonts w:ascii="Arial Narrow" w:hAnsi="Arial Narrow" w:cs="Courier New"/>
                <w:sz w:val="24"/>
              </w:rPr>
              <w:t>_______</w:t>
            </w:r>
            <w:r w:rsidRPr="002A01A4">
              <w:rPr>
                <w:rFonts w:ascii="Arial Narrow" w:hAnsi="Arial Narrow" w:cs="Courier New"/>
                <w:sz w:val="24"/>
              </w:rPr>
              <w:t>_</w:t>
            </w:r>
            <w:r w:rsidR="00256DA4" w:rsidRPr="002A01A4">
              <w:rPr>
                <w:rFonts w:ascii="Arial Narrow" w:hAnsi="Arial Narrow" w:cs="Courier New"/>
                <w:sz w:val="24"/>
              </w:rPr>
              <w:t>_____</w:t>
            </w:r>
            <w:r w:rsidR="00AC15AA" w:rsidRPr="002A01A4">
              <w:rPr>
                <w:rFonts w:ascii="Arial Narrow" w:hAnsi="Arial Narrow" w:cs="Courier New"/>
                <w:sz w:val="24"/>
              </w:rPr>
              <w:t xml:space="preserve"> </w:t>
            </w:r>
            <w:r w:rsidR="00D728FA">
              <w:rPr>
                <w:rFonts w:ascii="Arial Narrow" w:hAnsi="Arial Narrow" w:cs="Courier New"/>
                <w:sz w:val="24"/>
              </w:rPr>
              <w:t>К.Е. Калугин</w:t>
            </w:r>
          </w:p>
          <w:p w:rsidR="00C748AA" w:rsidRPr="002A01A4" w:rsidRDefault="00C748AA" w:rsidP="00520599">
            <w:pPr>
              <w:rPr>
                <w:rFonts w:ascii="Arial Narrow" w:hAnsi="Arial Narrow" w:cs="Courier New"/>
                <w:sz w:val="24"/>
              </w:rPr>
            </w:pPr>
          </w:p>
        </w:tc>
        <w:tc>
          <w:tcPr>
            <w:tcW w:w="4820" w:type="dxa"/>
          </w:tcPr>
          <w:p w:rsidR="002B54BA" w:rsidRPr="002A01A4" w:rsidRDefault="002B54BA">
            <w:pPr>
              <w:rPr>
                <w:rFonts w:ascii="Arial Narrow" w:hAnsi="Arial Narrow" w:cs="Courier New"/>
                <w:b/>
                <w:sz w:val="24"/>
              </w:rPr>
            </w:pPr>
            <w:r w:rsidRPr="002A01A4">
              <w:rPr>
                <w:rFonts w:ascii="Arial Narrow" w:hAnsi="Arial Narrow" w:cs="Courier New"/>
                <w:b/>
                <w:sz w:val="24"/>
              </w:rPr>
              <w:t>«</w:t>
            </w:r>
            <w:proofErr w:type="spellStart"/>
            <w:r w:rsidR="00365F75" w:rsidRPr="002A01A4">
              <w:rPr>
                <w:rFonts w:ascii="Arial Narrow" w:hAnsi="Arial Narrow" w:cs="Courier New"/>
                <w:b/>
                <w:sz w:val="24"/>
              </w:rPr>
              <w:t>Аккредитант</w:t>
            </w:r>
            <w:proofErr w:type="spellEnd"/>
            <w:r w:rsidRPr="002A01A4">
              <w:rPr>
                <w:rFonts w:ascii="Arial Narrow" w:hAnsi="Arial Narrow" w:cs="Courier New"/>
                <w:b/>
                <w:sz w:val="24"/>
              </w:rPr>
              <w:t>»:</w:t>
            </w:r>
          </w:p>
          <w:p w:rsidR="002B54BA" w:rsidRPr="002A01A4" w:rsidRDefault="002B54BA">
            <w:pPr>
              <w:rPr>
                <w:rFonts w:ascii="Arial Narrow" w:hAnsi="Arial Narrow" w:cs="Courier New"/>
                <w:sz w:val="24"/>
                <w:lang w:val="en-US"/>
              </w:rPr>
            </w:pPr>
          </w:p>
          <w:p w:rsidR="002B54BA" w:rsidRPr="002A01A4" w:rsidRDefault="002B54BA">
            <w:pPr>
              <w:rPr>
                <w:rFonts w:ascii="Arial Narrow" w:hAnsi="Arial Narrow" w:cs="Courier New"/>
                <w:sz w:val="24"/>
                <w:lang w:val="en-US"/>
              </w:rPr>
            </w:pPr>
          </w:p>
        </w:tc>
      </w:tr>
    </w:tbl>
    <w:p w:rsidR="002B54BA" w:rsidRPr="00C748AA" w:rsidRDefault="002B54BA">
      <w:pPr>
        <w:rPr>
          <w:rFonts w:ascii="Arial Narrow" w:hAnsi="Arial Narrow" w:cs="Courier New"/>
          <w:sz w:val="24"/>
        </w:rPr>
      </w:pPr>
    </w:p>
    <w:sectPr w:rsidR="002B54BA" w:rsidRPr="00C748AA" w:rsidSect="00C748AA">
      <w:headerReference w:type="default" r:id="rId19"/>
      <w:pgSz w:w="11907" w:h="16840" w:code="9"/>
      <w:pgMar w:top="567" w:right="567" w:bottom="567" w:left="1418" w:header="425" w:footer="4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02" w:rsidRDefault="000C1B02">
      <w:r>
        <w:separator/>
      </w:r>
    </w:p>
  </w:endnote>
  <w:endnote w:type="continuationSeparator" w:id="0">
    <w:p w:rsidR="000C1B02" w:rsidRDefault="000C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02" w:rsidRDefault="000C1B02">
      <w:r>
        <w:separator/>
      </w:r>
    </w:p>
  </w:footnote>
  <w:footnote w:type="continuationSeparator" w:id="0">
    <w:p w:rsidR="000C1B02" w:rsidRDefault="000C1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8E" w:rsidRDefault="00DB0F8E">
    <w:pPr>
      <w:pStyle w:val="a3"/>
      <w:jc w:val="center"/>
      <w:rPr>
        <w:rFonts w:ascii="Arial Narrow" w:hAnsi="Arial Narrow"/>
        <w:b/>
        <w:sz w:val="22"/>
        <w:szCs w:val="22"/>
      </w:rPr>
    </w:pPr>
    <w:r w:rsidRPr="00C748AA">
      <w:rPr>
        <w:rFonts w:ascii="Arial Narrow" w:hAnsi="Arial Narrow"/>
        <w:b/>
        <w:sz w:val="22"/>
        <w:szCs w:val="22"/>
      </w:rPr>
      <w:t>Соглашение №______</w:t>
    </w:r>
  </w:p>
  <w:p w:rsidR="00DB0F8E" w:rsidRPr="00C748AA" w:rsidRDefault="00DB0F8E">
    <w:pPr>
      <w:pStyle w:val="a3"/>
      <w:jc w:val="center"/>
      <w:rPr>
        <w:rFonts w:ascii="Arial Narrow" w:hAnsi="Arial Narrow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16211"/>
    <w:multiLevelType w:val="singleLevel"/>
    <w:tmpl w:val="EC340C2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3F7"/>
    <w:rsid w:val="000070F8"/>
    <w:rsid w:val="0002203E"/>
    <w:rsid w:val="00031A76"/>
    <w:rsid w:val="000C1B02"/>
    <w:rsid w:val="00131010"/>
    <w:rsid w:val="00152884"/>
    <w:rsid w:val="001B77C8"/>
    <w:rsid w:val="001F7B3F"/>
    <w:rsid w:val="00203F71"/>
    <w:rsid w:val="00204054"/>
    <w:rsid w:val="00254719"/>
    <w:rsid w:val="00256DA4"/>
    <w:rsid w:val="002A01A4"/>
    <w:rsid w:val="002A1E8D"/>
    <w:rsid w:val="002B54BA"/>
    <w:rsid w:val="00365F75"/>
    <w:rsid w:val="00395A41"/>
    <w:rsid w:val="003D5D8A"/>
    <w:rsid w:val="00412861"/>
    <w:rsid w:val="00412A62"/>
    <w:rsid w:val="004242FF"/>
    <w:rsid w:val="004677BF"/>
    <w:rsid w:val="004E5750"/>
    <w:rsid w:val="00520599"/>
    <w:rsid w:val="00523EA3"/>
    <w:rsid w:val="005343A0"/>
    <w:rsid w:val="00587EA6"/>
    <w:rsid w:val="005E3170"/>
    <w:rsid w:val="005F1D86"/>
    <w:rsid w:val="00641E70"/>
    <w:rsid w:val="0065504D"/>
    <w:rsid w:val="00666059"/>
    <w:rsid w:val="006C156B"/>
    <w:rsid w:val="007641D2"/>
    <w:rsid w:val="00764853"/>
    <w:rsid w:val="007B150F"/>
    <w:rsid w:val="007B3AC0"/>
    <w:rsid w:val="007B6F99"/>
    <w:rsid w:val="008918F7"/>
    <w:rsid w:val="008B09A7"/>
    <w:rsid w:val="008C10EB"/>
    <w:rsid w:val="0092252B"/>
    <w:rsid w:val="00940528"/>
    <w:rsid w:val="00944AED"/>
    <w:rsid w:val="009733EC"/>
    <w:rsid w:val="00975F7E"/>
    <w:rsid w:val="00985B5A"/>
    <w:rsid w:val="009B6A08"/>
    <w:rsid w:val="009D3C61"/>
    <w:rsid w:val="00A2122C"/>
    <w:rsid w:val="00A3532A"/>
    <w:rsid w:val="00AA08EE"/>
    <w:rsid w:val="00AA55F1"/>
    <w:rsid w:val="00AC15AA"/>
    <w:rsid w:val="00AF1994"/>
    <w:rsid w:val="00B06366"/>
    <w:rsid w:val="00B30D0A"/>
    <w:rsid w:val="00B71813"/>
    <w:rsid w:val="00B76E6C"/>
    <w:rsid w:val="00B83B01"/>
    <w:rsid w:val="00B87F86"/>
    <w:rsid w:val="00BF7BA2"/>
    <w:rsid w:val="00C275AB"/>
    <w:rsid w:val="00C748AA"/>
    <w:rsid w:val="00CA6860"/>
    <w:rsid w:val="00CF26B8"/>
    <w:rsid w:val="00CF61E0"/>
    <w:rsid w:val="00D163F7"/>
    <w:rsid w:val="00D3466D"/>
    <w:rsid w:val="00D728FA"/>
    <w:rsid w:val="00D843FE"/>
    <w:rsid w:val="00D846DE"/>
    <w:rsid w:val="00D91A28"/>
    <w:rsid w:val="00DB0F8E"/>
    <w:rsid w:val="00DD2BE4"/>
    <w:rsid w:val="00DE31C4"/>
    <w:rsid w:val="00E96DEE"/>
    <w:rsid w:val="00EA29F3"/>
    <w:rsid w:val="00EA6154"/>
    <w:rsid w:val="00EB7A0C"/>
    <w:rsid w:val="00ED35FD"/>
    <w:rsid w:val="00F24F9A"/>
    <w:rsid w:val="00F71C36"/>
    <w:rsid w:val="00F76691"/>
    <w:rsid w:val="00FB0B20"/>
    <w:rsid w:val="00FB37A5"/>
    <w:rsid w:val="00FF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AC0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A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3A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7B3AC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Body Text"/>
    <w:basedOn w:val="a"/>
    <w:link w:val="a5"/>
    <w:rsid w:val="007B3AC0"/>
    <w:pPr>
      <w:spacing w:after="120"/>
    </w:pPr>
    <w:rPr>
      <w:sz w:val="20"/>
      <w:szCs w:val="20"/>
    </w:rPr>
  </w:style>
  <w:style w:type="character" w:customStyle="1" w:styleId="ConsPlusNonformat0">
    <w:name w:val="ConsPlusNonformat Знак"/>
    <w:basedOn w:val="a0"/>
    <w:rsid w:val="007B3AC0"/>
    <w:rPr>
      <w:rFonts w:ascii="Courier New" w:hAnsi="Courier New" w:cs="Courier New"/>
      <w:lang w:val="ru-RU" w:eastAsia="ru-RU" w:bidi="ar-SA"/>
    </w:rPr>
  </w:style>
  <w:style w:type="character" w:styleId="a6">
    <w:name w:val="Hyperlink"/>
    <w:basedOn w:val="a0"/>
    <w:rsid w:val="007B3AC0"/>
    <w:rPr>
      <w:color w:val="0000FF"/>
      <w:u w:val="single"/>
    </w:rPr>
  </w:style>
  <w:style w:type="character" w:styleId="a7">
    <w:name w:val="FollowedHyperlink"/>
    <w:basedOn w:val="a0"/>
    <w:rsid w:val="007B3AC0"/>
    <w:rPr>
      <w:color w:val="800080"/>
      <w:u w:val="single"/>
    </w:rPr>
  </w:style>
  <w:style w:type="paragraph" w:styleId="a8">
    <w:name w:val="Document Map"/>
    <w:basedOn w:val="a"/>
    <w:semiHidden/>
    <w:rsid w:val="00944A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85B5A"/>
  </w:style>
  <w:style w:type="paragraph" w:styleId="a9">
    <w:name w:val="footer"/>
    <w:basedOn w:val="a"/>
    <w:link w:val="aa"/>
    <w:rsid w:val="00B71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71813"/>
    <w:rPr>
      <w:sz w:val="28"/>
      <w:szCs w:val="24"/>
    </w:rPr>
  </w:style>
  <w:style w:type="paragraph" w:customStyle="1" w:styleId="normal">
    <w:name w:val="normal"/>
    <w:basedOn w:val="a"/>
    <w:rsid w:val="00520599"/>
    <w:rPr>
      <w:rFonts w:eastAsia="Calibri"/>
      <w:sz w:val="20"/>
      <w:szCs w:val="20"/>
    </w:rPr>
  </w:style>
  <w:style w:type="paragraph" w:customStyle="1" w:styleId="Iauiue">
    <w:name w:val="Iau?iue"/>
    <w:rsid w:val="00520599"/>
    <w:pPr>
      <w:widowControl w:val="0"/>
      <w:ind w:firstLine="851"/>
      <w:jc w:val="both"/>
    </w:pPr>
    <w:rPr>
      <w:sz w:val="24"/>
      <w:szCs w:val="24"/>
    </w:rPr>
  </w:style>
  <w:style w:type="table" w:styleId="ab">
    <w:name w:val="Table Grid"/>
    <w:basedOn w:val="a1"/>
    <w:rsid w:val="00C74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ep.ru" TargetMode="External"/><Relationship Id="rId13" Type="http://schemas.openxmlformats.org/officeDocument/2006/relationships/hyperlink" Target="http://www.nutep.ru/upload/iblock/AppData/Local/Microsoft/Windows/Temporary%20Internet%20Files/Local%20Settings/Temp/10/www.nutep.ru" TargetMode="External"/><Relationship Id="rId18" Type="http://schemas.openxmlformats.org/officeDocument/2006/relationships/hyperlink" Target="http://www.nutep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utep.ru" TargetMode="External"/><Relationship Id="rId12" Type="http://schemas.openxmlformats.org/officeDocument/2006/relationships/hyperlink" Target="http://www.nutep.ru/upload/iblock/AppData/Local/Microsoft/Windows/Temporary%20Internet%20Files/Local%20Settings/Temp/10/www.nutep.ru" TargetMode="External"/><Relationship Id="rId17" Type="http://schemas.openxmlformats.org/officeDocument/2006/relationships/hyperlink" Target="mailto:nutep@nute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tep.ru/upload/iblock/AppData/Local/Microsoft/Windows/Temporary%20Internet%20Files/Local%20Settings/Temp/10/www.nutep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tep.ru/upload/iblock/AppData/Local/Microsoft/Windows/Temporary%20Internet%20Files/Local%20Settings/Temp/10/www.nute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tep.ru/upload/iblock/AppData/Local/Microsoft/Windows/Temporary%20Internet%20Files/Local%20Settings/Temp/10/www.nutep.ru" TargetMode="External"/><Relationship Id="rId10" Type="http://schemas.openxmlformats.org/officeDocument/2006/relationships/hyperlink" Target="http://www.nutep.ru/upload/iblock/AppData/Local/Microsoft/Windows/Temporary%20Internet%20Files/Local%20Settings/Temp/10/www.nutep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utep.ru" TargetMode="External"/><Relationship Id="rId14" Type="http://schemas.openxmlformats.org/officeDocument/2006/relationships/hyperlink" Target="http://www.nut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774</Words>
  <Characters>7027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NUTEP</Company>
  <LinksUpToDate>false</LinksUpToDate>
  <CharactersWithSpaces>7786</CharactersWithSpaces>
  <SharedDoc>false</SharedDoc>
  <HLinks>
    <vt:vector size="72" baseType="variant">
      <vt:variant>
        <vt:i4>1835035</vt:i4>
      </vt:variant>
      <vt:variant>
        <vt:i4>33</vt:i4>
      </vt:variant>
      <vt:variant>
        <vt:i4>0</vt:i4>
      </vt:variant>
      <vt:variant>
        <vt:i4>5</vt:i4>
      </vt:variant>
      <vt:variant>
        <vt:lpwstr>http://www.nutep.ru/</vt:lpwstr>
      </vt:variant>
      <vt:variant>
        <vt:lpwstr/>
      </vt:variant>
      <vt:variant>
        <vt:i4>1048612</vt:i4>
      </vt:variant>
      <vt:variant>
        <vt:i4>30</vt:i4>
      </vt:variant>
      <vt:variant>
        <vt:i4>0</vt:i4>
      </vt:variant>
      <vt:variant>
        <vt:i4>5</vt:i4>
      </vt:variant>
      <vt:variant>
        <vt:lpwstr>mailto:nutep@nutep.ru</vt:lpwstr>
      </vt:variant>
      <vt:variant>
        <vt:lpwstr/>
      </vt:variant>
      <vt:variant>
        <vt:i4>3473532</vt:i4>
      </vt:variant>
      <vt:variant>
        <vt:i4>27</vt:i4>
      </vt:variant>
      <vt:variant>
        <vt:i4>0</vt:i4>
      </vt:variant>
      <vt:variant>
        <vt:i4>5</vt:i4>
      </vt:variant>
      <vt:variant>
        <vt:lpwstr>http://www.nutep.ru/upload/iblock/AppData/Local/Microsoft/Windows/Temporary Internet Files/Local Settings/Temp/10/www.nutep.ru</vt:lpwstr>
      </vt:variant>
      <vt:variant>
        <vt:lpwstr/>
      </vt:variant>
      <vt:variant>
        <vt:i4>3473532</vt:i4>
      </vt:variant>
      <vt:variant>
        <vt:i4>24</vt:i4>
      </vt:variant>
      <vt:variant>
        <vt:i4>0</vt:i4>
      </vt:variant>
      <vt:variant>
        <vt:i4>5</vt:i4>
      </vt:variant>
      <vt:variant>
        <vt:lpwstr>http://www.nutep.ru/upload/iblock/AppData/Local/Microsoft/Windows/Temporary Internet Files/Local Settings/Temp/10/www.nutep.ru</vt:lpwstr>
      </vt:variant>
      <vt:variant>
        <vt:lpwstr/>
      </vt:variant>
      <vt:variant>
        <vt:i4>1835035</vt:i4>
      </vt:variant>
      <vt:variant>
        <vt:i4>21</vt:i4>
      </vt:variant>
      <vt:variant>
        <vt:i4>0</vt:i4>
      </vt:variant>
      <vt:variant>
        <vt:i4>5</vt:i4>
      </vt:variant>
      <vt:variant>
        <vt:lpwstr>http://www.nutep.ru/</vt:lpwstr>
      </vt:variant>
      <vt:variant>
        <vt:lpwstr/>
      </vt:variant>
      <vt:variant>
        <vt:i4>3473532</vt:i4>
      </vt:variant>
      <vt:variant>
        <vt:i4>18</vt:i4>
      </vt:variant>
      <vt:variant>
        <vt:i4>0</vt:i4>
      </vt:variant>
      <vt:variant>
        <vt:i4>5</vt:i4>
      </vt:variant>
      <vt:variant>
        <vt:lpwstr>http://www.nutep.ru/upload/iblock/AppData/Local/Microsoft/Windows/Temporary Internet Files/Local Settings/Temp/10/www.nutep.ru</vt:lpwstr>
      </vt:variant>
      <vt:variant>
        <vt:lpwstr/>
      </vt:variant>
      <vt:variant>
        <vt:i4>3473532</vt:i4>
      </vt:variant>
      <vt:variant>
        <vt:i4>15</vt:i4>
      </vt:variant>
      <vt:variant>
        <vt:i4>0</vt:i4>
      </vt:variant>
      <vt:variant>
        <vt:i4>5</vt:i4>
      </vt:variant>
      <vt:variant>
        <vt:lpwstr>http://www.nutep.ru/upload/iblock/AppData/Local/Microsoft/Windows/Temporary Internet Files/Local Settings/Temp/10/www.nutep.ru</vt:lpwstr>
      </vt:variant>
      <vt:variant>
        <vt:lpwstr/>
      </vt:variant>
      <vt:variant>
        <vt:i4>3473532</vt:i4>
      </vt:variant>
      <vt:variant>
        <vt:i4>12</vt:i4>
      </vt:variant>
      <vt:variant>
        <vt:i4>0</vt:i4>
      </vt:variant>
      <vt:variant>
        <vt:i4>5</vt:i4>
      </vt:variant>
      <vt:variant>
        <vt:lpwstr>http://www.nutep.ru/upload/iblock/AppData/Local/Microsoft/Windows/Temporary Internet Files/Local Settings/Temp/10/www.nutep.ru</vt:lpwstr>
      </vt:variant>
      <vt:variant>
        <vt:lpwstr/>
      </vt:variant>
      <vt:variant>
        <vt:i4>3473532</vt:i4>
      </vt:variant>
      <vt:variant>
        <vt:i4>9</vt:i4>
      </vt:variant>
      <vt:variant>
        <vt:i4>0</vt:i4>
      </vt:variant>
      <vt:variant>
        <vt:i4>5</vt:i4>
      </vt:variant>
      <vt:variant>
        <vt:lpwstr>http://www.nutep.ru/upload/iblock/AppData/Local/Microsoft/Windows/Temporary Internet Files/Local Settings/Temp/10/www.nutep.ru</vt:lpwstr>
      </vt:variant>
      <vt:variant>
        <vt:lpwstr/>
      </vt:variant>
      <vt:variant>
        <vt:i4>1835035</vt:i4>
      </vt:variant>
      <vt:variant>
        <vt:i4>6</vt:i4>
      </vt:variant>
      <vt:variant>
        <vt:i4>0</vt:i4>
      </vt:variant>
      <vt:variant>
        <vt:i4>5</vt:i4>
      </vt:variant>
      <vt:variant>
        <vt:lpwstr>http://www.nutep.ru/</vt:lpwstr>
      </vt:variant>
      <vt:variant>
        <vt:lpwstr/>
      </vt:variant>
      <vt:variant>
        <vt:i4>1835035</vt:i4>
      </vt:variant>
      <vt:variant>
        <vt:i4>3</vt:i4>
      </vt:variant>
      <vt:variant>
        <vt:i4>0</vt:i4>
      </vt:variant>
      <vt:variant>
        <vt:i4>5</vt:i4>
      </vt:variant>
      <vt:variant>
        <vt:lpwstr>http://www.nutep.ru/</vt:lpwstr>
      </vt:variant>
      <vt:variant>
        <vt:lpwstr/>
      </vt:variant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http://www.nutep.ru/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korjov</dc:creator>
  <cp:lastModifiedBy>service</cp:lastModifiedBy>
  <cp:revision>4</cp:revision>
  <cp:lastPrinted>2018-01-12T12:36:00Z</cp:lastPrinted>
  <dcterms:created xsi:type="dcterms:W3CDTF">2019-12-30T13:53:00Z</dcterms:created>
  <dcterms:modified xsi:type="dcterms:W3CDTF">2019-12-30T13:56:00Z</dcterms:modified>
</cp:coreProperties>
</file>